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40D" w:rsidRPr="009909A0" w:rsidRDefault="00A5640D" w:rsidP="00A5640D">
      <w:pPr>
        <w:rPr>
          <w:rFonts w:ascii="Times New Roman" w:hAnsi="Times New Roman"/>
          <w:sz w:val="18"/>
          <w:szCs w:val="18"/>
        </w:rPr>
      </w:pPr>
      <w:r w:rsidRPr="004034F3">
        <w:rPr>
          <w:rFonts w:ascii="Times New Roman" w:hAnsi="Times New Roman"/>
          <w:color w:val="000000"/>
          <w:sz w:val="23"/>
          <w:szCs w:val="23"/>
        </w:rPr>
        <w:t xml:space="preserve">Temeljem čl. 48. Zakona o lokalnoj i područnoj (regionalnoj) samoupravi (“Narodne novine”, broj 33/01, 60/01, 129/05, 109/07, 125/08, 36/09, 150/11, 144/12 i 19/13) te čl. </w:t>
      </w:r>
      <w:r>
        <w:rPr>
          <w:rFonts w:ascii="Times New Roman" w:hAnsi="Times New Roman"/>
          <w:color w:val="000000"/>
          <w:sz w:val="23"/>
          <w:szCs w:val="23"/>
        </w:rPr>
        <w:t xml:space="preserve">47. </w:t>
      </w:r>
      <w:r w:rsidRPr="004034F3">
        <w:rPr>
          <w:rFonts w:ascii="Times New Roman" w:hAnsi="Times New Roman"/>
          <w:color w:val="000000"/>
          <w:sz w:val="23"/>
          <w:szCs w:val="23"/>
        </w:rPr>
        <w:t xml:space="preserve">Statuta Općine Rešetari (“Službeni glasnik”, broj 2/09 i 1/13), a sukladno odredbama Zakona o udrugama (“Narodne novine”, broj 74/14), Zakona o financijskom poslovanju i računovodstvu neprofitnih organizacija – nastavno Zakon (“Narodne novine” broj 121/14) i Uredbe o kriterijima, mjerilima i postupcima financiranja i ugovaranja programa i projekata od interesa za opće dobro koje provode udruge – nastavno: Uredba (“Narodne novine” broj </w:t>
      </w:r>
      <w:r>
        <w:rPr>
          <w:rFonts w:ascii="Times New Roman" w:hAnsi="Times New Roman"/>
          <w:color w:val="000000"/>
          <w:sz w:val="23"/>
          <w:szCs w:val="23"/>
        </w:rPr>
        <w:t>26</w:t>
      </w:r>
      <w:r w:rsidRPr="004034F3">
        <w:rPr>
          <w:rFonts w:ascii="Times New Roman" w:hAnsi="Times New Roman"/>
          <w:color w:val="000000"/>
          <w:sz w:val="23"/>
          <w:szCs w:val="23"/>
        </w:rPr>
        <w:t xml:space="preserve">/15), Načelnik Općine Rešetari donosi </w:t>
      </w:r>
    </w:p>
    <w:p w:rsidR="00A5640D" w:rsidRPr="004034F3" w:rsidRDefault="00A5640D" w:rsidP="00A5640D">
      <w:pPr>
        <w:rPr>
          <w:rFonts w:ascii="Times New Roman" w:hAnsi="Times New Roman"/>
          <w:color w:val="000000"/>
          <w:sz w:val="23"/>
          <w:szCs w:val="23"/>
        </w:rPr>
      </w:pPr>
    </w:p>
    <w:p w:rsidR="00A5640D" w:rsidRPr="004034F3" w:rsidRDefault="00A5640D" w:rsidP="00A5640D">
      <w:pPr>
        <w:rPr>
          <w:rFonts w:ascii="Times New Roman" w:hAnsi="Times New Roman"/>
          <w:sz w:val="23"/>
          <w:szCs w:val="23"/>
        </w:rPr>
      </w:pPr>
    </w:p>
    <w:p w:rsidR="00A5640D" w:rsidRPr="00A07643" w:rsidRDefault="00A5640D" w:rsidP="00A5640D">
      <w:pPr>
        <w:autoSpaceDE w:val="0"/>
        <w:autoSpaceDN w:val="0"/>
        <w:adjustRightInd w:val="0"/>
        <w:jc w:val="center"/>
        <w:rPr>
          <w:rFonts w:ascii="Times New Roman" w:hAnsi="Times New Roman"/>
          <w:color w:val="000000"/>
          <w:sz w:val="32"/>
          <w:szCs w:val="32"/>
        </w:rPr>
      </w:pPr>
      <w:r w:rsidRPr="00A07643">
        <w:rPr>
          <w:rFonts w:ascii="Times New Roman" w:hAnsi="Times New Roman"/>
          <w:b/>
          <w:bCs/>
          <w:color w:val="000000"/>
          <w:sz w:val="32"/>
          <w:szCs w:val="32"/>
        </w:rPr>
        <w:t>P R A V I L N I K</w:t>
      </w:r>
    </w:p>
    <w:p w:rsidR="00A5640D" w:rsidRPr="004034F3" w:rsidRDefault="00A5640D" w:rsidP="00A5640D">
      <w:pPr>
        <w:autoSpaceDE w:val="0"/>
        <w:autoSpaceDN w:val="0"/>
        <w:adjustRightInd w:val="0"/>
        <w:jc w:val="center"/>
        <w:rPr>
          <w:rFonts w:ascii="Times New Roman" w:hAnsi="Times New Roman"/>
          <w:color w:val="000000"/>
          <w:sz w:val="28"/>
          <w:szCs w:val="28"/>
        </w:rPr>
      </w:pPr>
      <w:r w:rsidRPr="004034F3">
        <w:rPr>
          <w:rFonts w:ascii="Times New Roman" w:hAnsi="Times New Roman"/>
          <w:b/>
          <w:bCs/>
          <w:color w:val="000000"/>
          <w:sz w:val="28"/>
          <w:szCs w:val="28"/>
        </w:rPr>
        <w:t>o financiranju programa, projekata i javnih potreba</w:t>
      </w:r>
    </w:p>
    <w:p w:rsidR="00A5640D" w:rsidRPr="004034F3" w:rsidRDefault="00A5640D" w:rsidP="00A5640D">
      <w:pPr>
        <w:autoSpaceDE w:val="0"/>
        <w:autoSpaceDN w:val="0"/>
        <w:adjustRightInd w:val="0"/>
        <w:jc w:val="center"/>
        <w:rPr>
          <w:rFonts w:ascii="Times New Roman" w:hAnsi="Times New Roman"/>
          <w:b/>
          <w:bCs/>
          <w:color w:val="000000"/>
          <w:sz w:val="28"/>
          <w:szCs w:val="28"/>
        </w:rPr>
      </w:pPr>
      <w:r w:rsidRPr="004034F3">
        <w:rPr>
          <w:rFonts w:ascii="Times New Roman" w:hAnsi="Times New Roman"/>
          <w:b/>
          <w:bCs/>
          <w:color w:val="000000"/>
          <w:sz w:val="28"/>
          <w:szCs w:val="28"/>
        </w:rPr>
        <w:t>sredstvima proračuna Općine Rešetari</w:t>
      </w:r>
    </w:p>
    <w:p w:rsidR="00A5640D" w:rsidRPr="004034F3" w:rsidRDefault="00A5640D" w:rsidP="00A5640D">
      <w:pPr>
        <w:autoSpaceDE w:val="0"/>
        <w:autoSpaceDN w:val="0"/>
        <w:adjustRightInd w:val="0"/>
        <w:jc w:val="center"/>
        <w:rPr>
          <w:rFonts w:ascii="Times New Roman" w:hAnsi="Times New Roman"/>
          <w:b/>
          <w:bCs/>
          <w:color w:val="000000"/>
          <w:sz w:val="23"/>
          <w:szCs w:val="23"/>
        </w:rPr>
      </w:pPr>
    </w:p>
    <w:p w:rsidR="00A5640D" w:rsidRPr="004034F3" w:rsidRDefault="00A5640D" w:rsidP="00A5640D">
      <w:pPr>
        <w:autoSpaceDE w:val="0"/>
        <w:autoSpaceDN w:val="0"/>
        <w:adjustRightInd w:val="0"/>
        <w:jc w:val="center"/>
        <w:rPr>
          <w:rFonts w:ascii="Times New Roman" w:hAnsi="Times New Roman"/>
          <w:color w:val="000000"/>
          <w:sz w:val="28"/>
          <w:szCs w:val="28"/>
        </w:rPr>
      </w:pPr>
    </w:p>
    <w:p w:rsidR="00A5640D" w:rsidRPr="004034F3" w:rsidRDefault="00A5640D" w:rsidP="00A5640D">
      <w:pPr>
        <w:autoSpaceDE w:val="0"/>
        <w:autoSpaceDN w:val="0"/>
        <w:adjustRightInd w:val="0"/>
        <w:jc w:val="left"/>
        <w:rPr>
          <w:rFonts w:ascii="Times New Roman" w:hAnsi="Times New Roman"/>
          <w:b/>
          <w:bCs/>
          <w:color w:val="000000"/>
          <w:sz w:val="28"/>
          <w:szCs w:val="28"/>
        </w:rPr>
      </w:pPr>
      <w:r w:rsidRPr="004034F3">
        <w:rPr>
          <w:rFonts w:ascii="Times New Roman" w:hAnsi="Times New Roman"/>
          <w:b/>
          <w:bCs/>
          <w:color w:val="000000"/>
          <w:sz w:val="28"/>
          <w:szCs w:val="28"/>
        </w:rPr>
        <w:t xml:space="preserve">I. OPĆE ODREDBE </w:t>
      </w: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1.</w:t>
      </w:r>
    </w:p>
    <w:p w:rsidR="00A5640D" w:rsidRPr="004034F3" w:rsidRDefault="00A5640D" w:rsidP="00A5640D">
      <w:pPr>
        <w:autoSpaceDE w:val="0"/>
        <w:autoSpaceDN w:val="0"/>
        <w:adjustRightInd w:val="0"/>
        <w:jc w:val="center"/>
        <w:rPr>
          <w:rFonts w:ascii="Times New Roman" w:hAnsi="Times New Roman"/>
          <w:b/>
          <w:bCs/>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Ovim se Pravilnikom utvrđuju kriteriji, mjerila i postupci za dodjelu i korištenje sredstava proračuna Općine Rešetari udrugama čije aktivnosti doprinose zadovoljenju javnih potreba i ispunjavanju ciljeva i prioriteta definiranih strateškim i planskim dokumentima Općine Rešetari.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Odredbe ovog Pravilnika koje se odnose na udruge, na odgovarajući se način primjenjuju i u odnosu na druge organizacije civilnog društva, kada su one, u skladu s uvjetima javnog natječaja ili poziva (u nastavku teksta: natječaj) za financiranje programa i projekata, prihvatljivi prijavitelji, odnosno partneri.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Odredbe ovog Pravilnika ne odnose se na financiranje programa i projekata ustanova čiji je osnivač ili suosnivač Općine Rešetari. Iznosi financiranja tih programa i projekata bit će definirani od strane </w:t>
      </w:r>
      <w:r>
        <w:rPr>
          <w:rFonts w:ascii="Times New Roman" w:hAnsi="Times New Roman"/>
          <w:color w:val="000000"/>
          <w:sz w:val="23"/>
          <w:szCs w:val="23"/>
        </w:rPr>
        <w:t xml:space="preserve">Jedinstvenog </w:t>
      </w:r>
      <w:r w:rsidRPr="004034F3">
        <w:rPr>
          <w:rFonts w:ascii="Times New Roman" w:hAnsi="Times New Roman"/>
          <w:color w:val="000000"/>
          <w:sz w:val="23"/>
          <w:szCs w:val="23"/>
        </w:rPr>
        <w:t xml:space="preserve">Upravnog odjela Općine Rešetari kroz proračun Općine Rešetari i program javnih potreba. </w:t>
      </w:r>
    </w:p>
    <w:p w:rsidR="00A5640D" w:rsidRPr="004034F3" w:rsidRDefault="00A5640D" w:rsidP="00A5640D">
      <w:pPr>
        <w:autoSpaceDE w:val="0"/>
        <w:autoSpaceDN w:val="0"/>
        <w:adjustRightInd w:val="0"/>
        <w:jc w:val="center"/>
        <w:rPr>
          <w:rFonts w:ascii="Times New Roman" w:hAnsi="Times New Roman"/>
          <w:b/>
          <w:bCs/>
          <w:color w:val="000000"/>
          <w:sz w:val="23"/>
          <w:szCs w:val="23"/>
        </w:rPr>
      </w:pPr>
    </w:p>
    <w:p w:rsidR="00A5640D"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2.</w:t>
      </w:r>
    </w:p>
    <w:p w:rsidR="00A5640D" w:rsidRPr="004034F3" w:rsidRDefault="00A5640D" w:rsidP="00A5640D">
      <w:pPr>
        <w:autoSpaceDE w:val="0"/>
        <w:autoSpaceDN w:val="0"/>
        <w:adjustRightInd w:val="0"/>
        <w:jc w:val="center"/>
        <w:rPr>
          <w:rFonts w:ascii="Times New Roman" w:hAnsi="Times New Roman"/>
          <w:b/>
          <w:bCs/>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Ako posebnim propisom nije drugačije određeno, odredbe Pravilnika primjenjuju se kada se udrugama odobravaju financijska sredstva proračuna Općine Rešetari za: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provedbu programa i projekata kojima se ispunjavaju ciljevi i prioriteti definirani strateškim i planskim dokumentima,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provedbu programa javnih potreba utvrđenih posebnim zakonom,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obavljanje određene javne ovlasti na području Općine Rešetari povjerene posebnim zakonom,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pružanje socijalnih usluga na području Općine Rešetari temeljem posebnog propisa,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sufinanciranje obveznog doprinosa korisnika financiranja za provedbu programa i projekata ugovorenih iz fondova Europske unije i inozemnih javnih izvora za udruge s područja Općine Rešetari,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podršku institucionalnom i organizacijskom razvoju udruga s područja Općine Rešetari,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color w:val="000000"/>
          <w:sz w:val="23"/>
          <w:szCs w:val="23"/>
        </w:rPr>
      </w:pPr>
      <w:r w:rsidRPr="004034F3">
        <w:rPr>
          <w:rFonts w:ascii="Times New Roman" w:hAnsi="Times New Roman"/>
          <w:color w:val="000000"/>
          <w:sz w:val="23"/>
          <w:szCs w:val="23"/>
        </w:rPr>
        <w:t xml:space="preserve">donacije i sponzorstva i </w:t>
      </w:r>
    </w:p>
    <w:p w:rsidR="00A5640D" w:rsidRDefault="00A5640D" w:rsidP="00A5640D">
      <w:pPr>
        <w:pStyle w:val="Odlomakpopisa"/>
        <w:numPr>
          <w:ilvl w:val="0"/>
          <w:numId w:val="1"/>
        </w:num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druge oblike i namjene dodjele financijskih sredstava iz proračuna Općine Rešetari. </w:t>
      </w:r>
    </w:p>
    <w:p w:rsidR="00A5640D" w:rsidRDefault="00A5640D" w:rsidP="00A5640D">
      <w:pPr>
        <w:autoSpaceDE w:val="0"/>
        <w:autoSpaceDN w:val="0"/>
        <w:adjustRightInd w:val="0"/>
        <w:rPr>
          <w:rFonts w:ascii="Times New Roman" w:hAnsi="Times New Roman"/>
          <w:color w:val="000000"/>
          <w:sz w:val="23"/>
          <w:szCs w:val="23"/>
        </w:rPr>
      </w:pPr>
    </w:p>
    <w:p w:rsidR="00A5640D" w:rsidRDefault="00A5640D" w:rsidP="00A5640D">
      <w:pPr>
        <w:autoSpaceDE w:val="0"/>
        <w:autoSpaceDN w:val="0"/>
        <w:adjustRightInd w:val="0"/>
        <w:rPr>
          <w:rFonts w:ascii="Times New Roman" w:hAnsi="Times New Roman"/>
          <w:color w:val="000000"/>
          <w:sz w:val="23"/>
          <w:szCs w:val="23"/>
        </w:rPr>
      </w:pPr>
    </w:p>
    <w:p w:rsidR="00A5640D"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lastRenderedPageBreak/>
        <w:t>Članak 3.</w:t>
      </w:r>
    </w:p>
    <w:p w:rsidR="00A5640D" w:rsidRPr="004034F3" w:rsidRDefault="00A5640D" w:rsidP="00A5640D">
      <w:pPr>
        <w:autoSpaceDE w:val="0"/>
        <w:autoSpaceDN w:val="0"/>
        <w:adjustRightInd w:val="0"/>
        <w:jc w:val="center"/>
        <w:rPr>
          <w:rFonts w:ascii="Times New Roman" w:hAnsi="Times New Roman"/>
          <w:b/>
          <w:bCs/>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Projektom se smatra skup aktivnosti koje su usmjerene ka ostvarenju zacrtanih ciljeva čijim će se ostvarenjem odgovoriti na uočeni problem i ukloniti ga, vremenski su ograničeni i imaju definirane troškove i resurse.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Programi su kontinuirani procesi koji se u načelu izvode u dužem vremenskom razdoblju kroz niz različitih aktivnosti čiji su struktura i trajanje fleksibilniji. Mogu biti jednogodišnji i višegodišnji, a </w:t>
      </w:r>
      <w:r>
        <w:rPr>
          <w:rFonts w:ascii="Times New Roman" w:hAnsi="Times New Roman"/>
          <w:color w:val="000000"/>
          <w:sz w:val="23"/>
          <w:szCs w:val="23"/>
        </w:rPr>
        <w:t>Općina</w:t>
      </w:r>
      <w:r w:rsidRPr="004034F3">
        <w:rPr>
          <w:rFonts w:ascii="Times New Roman" w:hAnsi="Times New Roman"/>
          <w:color w:val="000000"/>
          <w:sz w:val="23"/>
          <w:szCs w:val="23"/>
        </w:rPr>
        <w:t xml:space="preserve"> Rešetari </w:t>
      </w:r>
      <w:r w:rsidRPr="004034F3">
        <w:rPr>
          <w:rFonts w:ascii="Times New Roman" w:hAnsi="Times New Roman"/>
          <w:sz w:val="23"/>
          <w:szCs w:val="23"/>
        </w:rPr>
        <w:t xml:space="preserve">će natječajima i javnim pozivima poticati organizacije civilnog društva na izradu višegodišnjih programa u svrhu izgradnje kapaciteta i razvoja civilnoga društva u općini Rešetari.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Jednodnevne i višednevne manifestacije su aktivnosti koje provode organizacije civilnog društva i neprofitne organizacije s ciljem davanja dodatne ponude na području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i razvoja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općenito. Mogu biti sportske, kulturne, zabavne, socijalne, humanitarne, gastronomske i druge.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Građanske inicijative predstavljaju skup aktivnosti koje s ciljem rješavanja uočenog problema na dijelu ili cijelom području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osmisli i provodi dio građana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okupljenih u mjesni odbor, udrugu, školu i sl, u pravilu su komunalnog ili humanitarnog karaktera, a cilj im je podizanje razine kvalitete življenja u zajednici kroz poticanje aktivnog građanstva i korištenje lokalnih potencijala.</w:t>
      </w:r>
    </w:p>
    <w:p w:rsidR="00A5640D" w:rsidRPr="004034F3" w:rsidRDefault="00A5640D" w:rsidP="00A5640D">
      <w:pPr>
        <w:autoSpaceDE w:val="0"/>
        <w:autoSpaceDN w:val="0"/>
        <w:adjustRightInd w:val="0"/>
        <w:jc w:val="left"/>
        <w:rPr>
          <w:rFonts w:ascii="Times New Roman" w:hAnsi="Times New Roman"/>
          <w:sz w:val="23"/>
          <w:szCs w:val="23"/>
        </w:rPr>
      </w:pPr>
      <w:r w:rsidRPr="004034F3">
        <w:rPr>
          <w:rFonts w:ascii="Times New Roman" w:hAnsi="Times New Roman"/>
          <w:sz w:val="23"/>
          <w:szCs w:val="23"/>
        </w:rPr>
        <w:t xml:space="preserve"> </w:t>
      </w:r>
    </w:p>
    <w:p w:rsidR="00A5640D" w:rsidRDefault="00A5640D" w:rsidP="00A5640D">
      <w:pPr>
        <w:autoSpaceDE w:val="0"/>
        <w:autoSpaceDN w:val="0"/>
        <w:adjustRightInd w:val="0"/>
        <w:jc w:val="center"/>
        <w:rPr>
          <w:rFonts w:ascii="Times New Roman" w:hAnsi="Times New Roman"/>
          <w:b/>
          <w:bCs/>
          <w:sz w:val="28"/>
          <w:szCs w:val="28"/>
        </w:rPr>
      </w:pPr>
      <w:r w:rsidRPr="004034F3">
        <w:rPr>
          <w:rFonts w:ascii="Times New Roman" w:hAnsi="Times New Roman"/>
          <w:b/>
          <w:bCs/>
          <w:sz w:val="28"/>
          <w:szCs w:val="28"/>
        </w:rPr>
        <w:t xml:space="preserve">II. PREDUVJETI ZA FINACIRANJE KOJE OSIGURAVA </w:t>
      </w:r>
    </w:p>
    <w:p w:rsidR="00A5640D" w:rsidRPr="004034F3" w:rsidRDefault="00A5640D" w:rsidP="00A5640D">
      <w:pPr>
        <w:autoSpaceDE w:val="0"/>
        <w:autoSpaceDN w:val="0"/>
        <w:adjustRightInd w:val="0"/>
        <w:jc w:val="center"/>
        <w:rPr>
          <w:rFonts w:ascii="Times New Roman" w:hAnsi="Times New Roman"/>
          <w:b/>
          <w:bCs/>
          <w:sz w:val="28"/>
          <w:szCs w:val="28"/>
        </w:rPr>
      </w:pPr>
      <w:r w:rsidRPr="004034F3">
        <w:rPr>
          <w:rFonts w:ascii="Times New Roman" w:hAnsi="Times New Roman"/>
          <w:b/>
          <w:bCs/>
          <w:sz w:val="28"/>
          <w:szCs w:val="28"/>
        </w:rPr>
        <w:t>OPĆINA REŠETARI</w:t>
      </w:r>
    </w:p>
    <w:p w:rsidR="00A5640D"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Definiranje prioritetnih područja financiranja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w:t>
      </w:r>
    </w:p>
    <w:p w:rsidR="00A5640D" w:rsidRPr="004034F3" w:rsidRDefault="00A5640D" w:rsidP="00A5640D">
      <w:pPr>
        <w:autoSpaceDE w:val="0"/>
        <w:autoSpaceDN w:val="0"/>
        <w:adjustRightInd w:val="0"/>
        <w:jc w:val="center"/>
        <w:rPr>
          <w:rFonts w:ascii="Times New Roman" w:hAnsi="Times New Roman"/>
          <w:b/>
          <w:bCs/>
          <w:sz w:val="23"/>
          <w:szCs w:val="23"/>
        </w:rPr>
      </w:pPr>
    </w:p>
    <w:p w:rsidR="00A5640D" w:rsidRPr="004034F3" w:rsidRDefault="00A5640D" w:rsidP="00A5640D">
      <w:pPr>
        <w:autoSpaceDE w:val="0"/>
        <w:autoSpaceDN w:val="0"/>
        <w:adjustRightInd w:val="0"/>
        <w:rPr>
          <w:rFonts w:ascii="Times New Roman" w:hAnsi="Times New Roman"/>
          <w:sz w:val="23"/>
          <w:szCs w:val="23"/>
        </w:rPr>
      </w:pPr>
      <w:r>
        <w:rPr>
          <w:rFonts w:ascii="Times New Roman" w:hAnsi="Times New Roman"/>
          <w:sz w:val="23"/>
          <w:szCs w:val="23"/>
        </w:rPr>
        <w:tab/>
        <w:t>Jedinstveni</w:t>
      </w:r>
      <w:r w:rsidRPr="004034F3">
        <w:rPr>
          <w:rFonts w:ascii="Times New Roman" w:hAnsi="Times New Roman"/>
          <w:sz w:val="23"/>
          <w:szCs w:val="23"/>
        </w:rPr>
        <w:t xml:space="preserve"> upravni odjel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će, u postupku donošenja Proračuna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prije raspisivanja natječaja za dodjelu </w:t>
      </w:r>
      <w:r>
        <w:rPr>
          <w:rFonts w:ascii="Times New Roman" w:hAnsi="Times New Roman"/>
          <w:sz w:val="23"/>
          <w:szCs w:val="23"/>
        </w:rPr>
        <w:t>financijskih sredstava udrugama</w:t>
      </w:r>
      <w:r w:rsidRPr="004034F3">
        <w:rPr>
          <w:rFonts w:ascii="Times New Roman" w:hAnsi="Times New Roman"/>
          <w:sz w:val="23"/>
          <w:szCs w:val="23"/>
        </w:rPr>
        <w:t xml:space="preserve">, utvrditi prioritete financiranja koji moraju biti usmjereni postizanju ciljeva definiranih strateškim i razvojnim dokumentima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te će, u okviru svojih mogućnosti, u proračunu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osigurati financijska sredstva za njihovo financiranje, a sve u skladu s odredbama Zakona, Uredbe i ovog Pravilnika.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Nadležnost za aktivnosti u postupku odobravanja financiranja</w:t>
      </w: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w:t>
      </w:r>
    </w:p>
    <w:p w:rsidR="00A5640D" w:rsidRPr="004034F3" w:rsidRDefault="00A5640D" w:rsidP="00A5640D">
      <w:pPr>
        <w:autoSpaceDE w:val="0"/>
        <w:autoSpaceDN w:val="0"/>
        <w:adjustRightInd w:val="0"/>
        <w:jc w:val="center"/>
        <w:rPr>
          <w:rFonts w:ascii="Times New Roman" w:hAnsi="Times New Roman"/>
          <w:b/>
          <w:bCs/>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Za provedbu odredbi ovog Pravilnika u postupcima dodjele sredstava za financiranje programa i projekata u sljedećim prioritetnim područjima: kultura, tehnička kultura, sport, odgoj i obrazovanje, socijalna skrb, zdravstvo, razvoj i demokratizacija društva, razvoj mjesne samouprave i povećanje turističke ponude povezano s nekim od prethodnih prioritetnih područja nadležan je Upravni odjel za društvene djelatnosti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w:t>
      </w:r>
    </w:p>
    <w:p w:rsidR="00A5640D" w:rsidRDefault="00A5640D" w:rsidP="00A5640D">
      <w:pPr>
        <w:autoSpaceDE w:val="0"/>
        <w:autoSpaceDN w:val="0"/>
        <w:adjustRightInd w:val="0"/>
        <w:rPr>
          <w:rFonts w:ascii="Times New Roman" w:hAnsi="Times New Roman"/>
          <w:sz w:val="23"/>
          <w:szCs w:val="23"/>
        </w:rPr>
      </w:pPr>
      <w:r>
        <w:rPr>
          <w:rFonts w:ascii="Times New Roman" w:hAnsi="Times New Roman"/>
          <w:sz w:val="23"/>
          <w:szCs w:val="23"/>
        </w:rPr>
        <w:tab/>
      </w:r>
      <w:r w:rsidRPr="004034F3">
        <w:rPr>
          <w:rFonts w:ascii="Times New Roman" w:hAnsi="Times New Roman"/>
          <w:sz w:val="23"/>
          <w:szCs w:val="23"/>
        </w:rPr>
        <w:t xml:space="preserve">Za provedbu odredbi ovog Pravilnika u postupcima dodjele sredstava za financiranje programa i projekata u prioritetnim područjima gospodarstva, poljoprivrede, ribarstva i povećanja turističke ponude povezanim s nekim od prethodnih prioritetnih područja nadležan je </w:t>
      </w:r>
      <w:r>
        <w:rPr>
          <w:rFonts w:ascii="Times New Roman" w:hAnsi="Times New Roman"/>
          <w:sz w:val="23"/>
          <w:szCs w:val="23"/>
        </w:rPr>
        <w:t>Jedinstveni upravni odjel</w:t>
      </w:r>
      <w:r w:rsidRPr="004034F3">
        <w:rPr>
          <w:rFonts w:ascii="Times New Roman" w:hAnsi="Times New Roman"/>
          <w:sz w:val="23"/>
          <w:szCs w:val="23"/>
        </w:rPr>
        <w:t xml:space="preserve">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lastRenderedPageBreak/>
        <w:t>Članak 6.</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rPr>
          <w:rFonts w:ascii="Times New Roman" w:hAnsi="Times New Roman"/>
          <w:sz w:val="23"/>
          <w:szCs w:val="23"/>
        </w:rPr>
      </w:pPr>
      <w:r w:rsidRPr="004034F3">
        <w:rPr>
          <w:rFonts w:ascii="Times New Roman" w:hAnsi="Times New Roman"/>
          <w:sz w:val="23"/>
          <w:szCs w:val="23"/>
        </w:rPr>
        <w:tab/>
        <w:t xml:space="preserve">Zadaće </w:t>
      </w:r>
      <w:r>
        <w:rPr>
          <w:rFonts w:ascii="Times New Roman" w:hAnsi="Times New Roman"/>
          <w:sz w:val="23"/>
          <w:szCs w:val="23"/>
        </w:rPr>
        <w:t xml:space="preserve">Jedinstvenog </w:t>
      </w:r>
      <w:r w:rsidRPr="004034F3">
        <w:rPr>
          <w:rFonts w:ascii="Times New Roman" w:hAnsi="Times New Roman"/>
          <w:sz w:val="23"/>
          <w:szCs w:val="23"/>
        </w:rPr>
        <w:t>upravnog odjela iz prethodnog članka Pravilnika, u postupku pripreme i provedbe javnog natječaja ili javnog poziva za dodjelu financijskih sredstava udrugama su:</w:t>
      </w:r>
    </w:p>
    <w:p w:rsidR="00A5640D" w:rsidRPr="004034F3" w:rsidRDefault="00A5640D" w:rsidP="00A5640D">
      <w:pPr>
        <w:autoSpaceDE w:val="0"/>
        <w:autoSpaceDN w:val="0"/>
        <w:adjustRightInd w:val="0"/>
        <w:jc w:val="left"/>
        <w:rPr>
          <w:rFonts w:ascii="Times New Roman" w:hAnsi="Times New Roman"/>
          <w:color w:val="000000"/>
          <w:sz w:val="23"/>
          <w:szCs w:val="23"/>
        </w:rPr>
      </w:pPr>
      <w:r w:rsidRPr="004034F3">
        <w:rPr>
          <w:rFonts w:ascii="Times New Roman" w:hAnsi="Times New Roman"/>
          <w:color w:val="000000"/>
          <w:sz w:val="23"/>
          <w:szCs w:val="23"/>
        </w:rPr>
        <w:t xml:space="preserve">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predložiti prioritete i programska područja natječaja,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predložiti kriterije prihvatljivosti i uvjete prijave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predložiti natječajnu dokumentaciju,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javno objaviti i provesti natječaj ,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utvrditi prijedlog sastava procjenjivačkog povjerenstva odnosno stručnih radnih skupina za procjenu projekata i programa,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razmotriti ocjene projekata i prijedloge za financiranje na temelju kriterija iz natječaja,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utvrditi prijedlog odluke o financiranju projekata i programa udruga, </w:t>
      </w:r>
    </w:p>
    <w:p w:rsidR="00A5640D" w:rsidRPr="004034F3" w:rsidRDefault="00A5640D" w:rsidP="00A5640D">
      <w:pPr>
        <w:pStyle w:val="Odlomakpopisa"/>
        <w:numPr>
          <w:ilvl w:val="0"/>
          <w:numId w:val="1"/>
        </w:numPr>
        <w:autoSpaceDE w:val="0"/>
        <w:autoSpaceDN w:val="0"/>
        <w:adjustRightInd w:val="0"/>
        <w:spacing w:after="47"/>
        <w:jc w:val="left"/>
        <w:rPr>
          <w:rFonts w:ascii="Times New Roman" w:hAnsi="Times New Roman"/>
          <w:sz w:val="23"/>
          <w:szCs w:val="23"/>
        </w:rPr>
      </w:pPr>
      <w:r w:rsidRPr="004034F3">
        <w:rPr>
          <w:rFonts w:ascii="Times New Roman" w:hAnsi="Times New Roman"/>
          <w:sz w:val="23"/>
          <w:szCs w:val="23"/>
        </w:rPr>
        <w:t xml:space="preserve">organizirati stručno praćenje provedbe projekata financiranih na temelju natječaja i </w:t>
      </w:r>
    </w:p>
    <w:p w:rsidR="00A5640D" w:rsidRPr="004034F3" w:rsidRDefault="00A5640D" w:rsidP="00A5640D">
      <w:pPr>
        <w:pStyle w:val="Odlomakpopisa"/>
        <w:numPr>
          <w:ilvl w:val="0"/>
          <w:numId w:val="1"/>
        </w:numPr>
        <w:autoSpaceDE w:val="0"/>
        <w:autoSpaceDN w:val="0"/>
        <w:adjustRightInd w:val="0"/>
        <w:jc w:val="left"/>
        <w:rPr>
          <w:rFonts w:ascii="Times New Roman" w:hAnsi="Times New Roman"/>
          <w:sz w:val="23"/>
          <w:szCs w:val="23"/>
        </w:rPr>
      </w:pPr>
      <w:r w:rsidRPr="004034F3">
        <w:rPr>
          <w:rFonts w:ascii="Times New Roman" w:hAnsi="Times New Roman"/>
          <w:sz w:val="23"/>
          <w:szCs w:val="23"/>
        </w:rPr>
        <w:t xml:space="preserve">pripremiti izvještaje o provedbi i rezultatima natječaja Uredu za udruge. </w:t>
      </w:r>
    </w:p>
    <w:p w:rsidR="00A5640D" w:rsidRPr="004034F3" w:rsidRDefault="00A5640D" w:rsidP="00A5640D">
      <w:pPr>
        <w:pStyle w:val="Odlomakpopisa"/>
        <w:autoSpaceDE w:val="0"/>
        <w:autoSpaceDN w:val="0"/>
        <w:adjustRightInd w:val="0"/>
        <w:jc w:val="left"/>
        <w:rPr>
          <w:rFonts w:ascii="Times New Roman" w:hAnsi="Times New Roman"/>
          <w:sz w:val="23"/>
          <w:szCs w:val="23"/>
        </w:rPr>
      </w:pPr>
    </w:p>
    <w:p w:rsidR="00A5640D" w:rsidRPr="004034F3" w:rsidRDefault="00A5640D" w:rsidP="00A5640D">
      <w:pPr>
        <w:pStyle w:val="Odlomakpopisa"/>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Okvir za dodjelu financijskih sredstava i kapaciteti za provedbu natječaja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7.</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Imajući u vidu raspoloživi iznos financijskih sredstava planiranih u proračunu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namijenjen za zadovoljenje dijela javnih potreba kroz dodjelu putem natječaja udrugama, </w:t>
      </w: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će unaprijed predvidjeti financijski okvir dodjele financijskih sredstava udrugama po objavljenom natječaju, koji obuhvaća: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ukupan iznos raspoloživih sredstava,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iznose predviđene za pojedina programska područja (djelatnosti) ako će se natječaji raspisivati za više programskih područja,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najniži i najviši iznos pojedinačnih ugovora o dodjeli financijskih sredstava i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očekivani broj udruga s kojima će se ugovoriti provedba programa ili projekata u okviru pojedinog natječaja. </w:t>
      </w: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8.</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r>
      <w:r>
        <w:rPr>
          <w:rFonts w:ascii="Times New Roman" w:hAnsi="Times New Roman"/>
          <w:color w:val="000000"/>
          <w:sz w:val="23"/>
          <w:szCs w:val="23"/>
        </w:rPr>
        <w:t>Općina</w:t>
      </w:r>
      <w:r w:rsidRPr="004034F3">
        <w:rPr>
          <w:rFonts w:ascii="Times New Roman" w:hAnsi="Times New Roman"/>
          <w:color w:val="000000"/>
          <w:sz w:val="23"/>
          <w:szCs w:val="23"/>
        </w:rPr>
        <w:t xml:space="preserve"> Rešetari </w:t>
      </w:r>
      <w:r w:rsidRPr="004034F3">
        <w:rPr>
          <w:rFonts w:ascii="Times New Roman" w:hAnsi="Times New Roman"/>
          <w:sz w:val="23"/>
          <w:szCs w:val="23"/>
        </w:rPr>
        <w:t xml:space="preserve">će putem </w:t>
      </w:r>
      <w:r>
        <w:rPr>
          <w:rFonts w:ascii="Times New Roman" w:hAnsi="Times New Roman"/>
          <w:sz w:val="23"/>
          <w:szCs w:val="23"/>
        </w:rPr>
        <w:t xml:space="preserve">Jedinstvenog </w:t>
      </w:r>
      <w:r w:rsidRPr="004034F3">
        <w:rPr>
          <w:rFonts w:ascii="Times New Roman" w:hAnsi="Times New Roman"/>
          <w:sz w:val="23"/>
          <w:szCs w:val="23"/>
        </w:rPr>
        <w:t xml:space="preserve">upravnog odjela za pojedino prioritetno područje navedeno u javnom pozivu ili natječaju osigurati organizacijske kapacitete i ljudske resurse za primjenu osnovnih standarda financiranja, ugovaranja i praćenja provedbe i vrednovanja rezultata programa i projekata iz svog djelokruga.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9.</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će, prije objave javnog poziva ili natječaja, izraditi obrasce natječajne dokumentacije temeljem kojih će udruge prijavljivati svoje programe ili projekte.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color w:val="000000"/>
          <w:sz w:val="23"/>
          <w:szCs w:val="23"/>
        </w:rPr>
        <w:tab/>
        <w:t xml:space="preserve">Općina Rešetari </w:t>
      </w:r>
      <w:r w:rsidRPr="004034F3">
        <w:rPr>
          <w:rFonts w:ascii="Times New Roman" w:hAnsi="Times New Roman"/>
          <w:sz w:val="23"/>
          <w:szCs w:val="23"/>
        </w:rPr>
        <w:t xml:space="preserve">može natječajni postupak i praćenje provedbe i vrednovanja rezultata provoditi i putem odgovarajućeg informacijskog sustava. </w:t>
      </w: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10.</w:t>
      </w:r>
    </w:p>
    <w:p w:rsidR="00A5640D" w:rsidRPr="004034F3"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će pri financiranju programa i projekata primjenjivati osnovne standarde planiranja i provedbe financiranja, odnosno praćenja i vrednovanja financiranja i izvještavanja, definirane Uredbom. </w:t>
      </w: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8"/>
          <w:szCs w:val="28"/>
        </w:rPr>
      </w:pPr>
      <w:r w:rsidRPr="004034F3">
        <w:rPr>
          <w:rFonts w:ascii="Times New Roman" w:hAnsi="Times New Roman"/>
          <w:b/>
          <w:bCs/>
          <w:sz w:val="28"/>
          <w:szCs w:val="28"/>
        </w:rPr>
        <w:t xml:space="preserve">III. MJERILA ZA FINANCIRANJE </w:t>
      </w:r>
    </w:p>
    <w:p w:rsidR="00A5640D" w:rsidRPr="004034F3" w:rsidRDefault="00A5640D" w:rsidP="00A5640D">
      <w:pPr>
        <w:autoSpaceDE w:val="0"/>
        <w:autoSpaceDN w:val="0"/>
        <w:adjustRightInd w:val="0"/>
        <w:jc w:val="center"/>
        <w:rPr>
          <w:rFonts w:ascii="Times New Roman" w:hAnsi="Times New Roman"/>
          <w:b/>
          <w:bCs/>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11.</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će dodjeljivati sredstva za financiranje programa i projekata udrugama, potencijalnim korisnicima (u daljnjem tekstu: Korisnici) uz uvjet da: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su upisani u odgovarajući Registar;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su registrirani kao udruge, zaklade, ustanove ili druge pravne osobe čija temeljna svrha nije stjecanje dobiti (organizacije civilnoga društva )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su se svojim statutom opredijelili za obavljanje djelatnosti i aktivnosti koje su predmet financiranja i kojima promiču uvjerenja i ciljeve koji nisu u suprotnosti s Ustavom i zakonom;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program/projekt/inicijativa, koji prijave na javni natječaj/poziv </w:t>
      </w:r>
      <w:r w:rsidRPr="004034F3">
        <w:rPr>
          <w:rFonts w:ascii="Times New Roman" w:hAnsi="Times New Roman"/>
          <w:color w:val="000000"/>
          <w:sz w:val="23"/>
          <w:szCs w:val="23"/>
        </w:rPr>
        <w:t>Općine Rešetari</w:t>
      </w:r>
      <w:r w:rsidRPr="004034F3">
        <w:rPr>
          <w:rFonts w:ascii="Times New Roman" w:hAnsi="Times New Roman"/>
          <w:sz w:val="23"/>
          <w:szCs w:val="23"/>
        </w:rPr>
        <w:t xml:space="preserve">, bude ocijenjen kao značajan (kvalitetan, inovativan i koristan) za razvoj civilnoga društva i zadovoljenje javnih potreba </w:t>
      </w: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definiranih razvojnim i strateškim dokumentima, odnosno uvjetima svakog pojedinog natječaja/poziva;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su uredno ispunili obveze iz svih prethodno sklopljenih ugovora o financiranju iz proračuna </w:t>
      </w: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i drugih javnih izvora;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nemaju dugovanja s osnove plaćanja doprinosa za mirovinsko i zdravstveno osiguranje i plaćanje poreza te drugih davanja prema državnom proračunu i proračunu </w:t>
      </w:r>
      <w:r w:rsidRPr="004034F3">
        <w:rPr>
          <w:rFonts w:ascii="Times New Roman" w:hAnsi="Times New Roman"/>
          <w:color w:val="000000"/>
          <w:sz w:val="23"/>
          <w:szCs w:val="23"/>
        </w:rPr>
        <w:t>Općina Rešetari</w:t>
      </w:r>
      <w:r w:rsidRPr="004034F3">
        <w:rPr>
          <w:rFonts w:ascii="Times New Roman" w:hAnsi="Times New Roman"/>
          <w:sz w:val="23"/>
          <w:szCs w:val="23"/>
        </w:rPr>
        <w:t xml:space="preserve">;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se protiv Korisnika, odnosno osobe ovlaštene za zastupanje i voditelja programa/projekta ne vodi kazneni postupak i nije pravomoćno osuđen za prekršaje ili kaznena djela definirana Uredbom;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općim aktom imaju uspostavljen model dobrog financijskog upravljanja i kontrola te način sprječavanja sukoba interesa pri raspolaganju javnim sredstvima;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imaju utvrđen način javnog objavljivanja programskog i financijskog izvješća o radu za proteklu godinu (mrežne stranice udruge ili drugi prikladan način);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imaju zadovoljavajuće organizacijske kapacitete i ljudske resurse za provedbu programa ili projekta, programa javnih potreba, javnih ovlasti, odnosno pružanje socijalnih usluga;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imaju uređen sustav prikupljanja članarina te uredno predaju sva izvješća </w:t>
      </w:r>
      <w:r w:rsidRPr="004034F3">
        <w:rPr>
          <w:rFonts w:ascii="Times New Roman" w:hAnsi="Times New Roman"/>
          <w:color w:val="000000"/>
          <w:sz w:val="23"/>
          <w:szCs w:val="23"/>
        </w:rPr>
        <w:t xml:space="preserve">Općini Rešetari </w:t>
      </w:r>
      <w:r w:rsidRPr="004034F3">
        <w:rPr>
          <w:rFonts w:ascii="Times New Roman" w:hAnsi="Times New Roman"/>
          <w:sz w:val="23"/>
          <w:szCs w:val="23"/>
        </w:rPr>
        <w:t xml:space="preserve">i drugim institucijama. </w:t>
      </w: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12.</w:t>
      </w: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Osim uvjeta iz prethodnog članka Pravilnika, </w:t>
      </w: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će natječajem propisati i dodatne uvjete koje trebaju ispunjavati udruge u svrhu ostvarivanja prednosti u financiranju, kao što su: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primjena sustava osiguranja kvalitete djelovanja u neprofitnim organizacijama;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uključenost volonterskog rada, posebice mladih koji na taj način stječu znanja i vještine potrebne za uključivanje na tržište rada i aktivno sudjelovanje u demokratskome društvu; </w:t>
      </w:r>
    </w:p>
    <w:p w:rsidR="00A5640D" w:rsidRPr="00A0764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lastRenderedPageBreak/>
        <w:t xml:space="preserve">umrežavanje i povezivanje sa srodnim udrugama, ostvarivanje međusektorskog partnerstva udruga s predstavnicima javnog i poslovnog sektora u svrhu jačanja potencijala za razvoj lokalne zajednice i dr. </w:t>
      </w:r>
    </w:p>
    <w:p w:rsidR="00A5640D" w:rsidRPr="004034F3" w:rsidRDefault="00A5640D" w:rsidP="00A5640D">
      <w:pPr>
        <w:pStyle w:val="Odlomakpopisa"/>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13.</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Općina Rešetari neće financirati programe i projekte organizacija koji se financiraju po posebnim propisima, vjerskih i političkih organizacija te organizacija civilnog društva koje ne zadovoljavaju uvjete propisane ovim Pravilnikom odnosno svakim pojedinačno raspisanim pozivom i natječajem.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Općina Rešetari neće iz proračuna Općine financirati aktivnosti udruga koje se sukladno Zakonu i drugim pozitivnim propisima smatraju gospodarskom djelatnošću udruga, neovisno da li ih je udruga kao takve upisala u Statut i prijavila nadležnom tijelu ili ne.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Odluku o tome smatra li se neka djelatnost udruge gospodarskom ili ne, ukoliko ju je Udruga propustila upisati u Statut i prijaviti nadležnom tijelu kao takvu, donijet će Jedinstveni upravni odjel Općina Rešetari nadležan za provedbu natječajnog postupka. </w:t>
      </w: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left"/>
        <w:rPr>
          <w:rFonts w:ascii="Times New Roman" w:hAnsi="Times New Roman"/>
          <w:b/>
          <w:bCs/>
          <w:color w:val="000000"/>
          <w:sz w:val="28"/>
          <w:szCs w:val="28"/>
        </w:rPr>
      </w:pPr>
      <w:r w:rsidRPr="004034F3">
        <w:rPr>
          <w:rFonts w:ascii="Times New Roman" w:hAnsi="Times New Roman"/>
          <w:b/>
          <w:bCs/>
          <w:color w:val="000000"/>
          <w:sz w:val="28"/>
          <w:szCs w:val="28"/>
        </w:rPr>
        <w:t xml:space="preserve">IV. POSTUPCI FINANCIRANJA I UGOVARANJA </w:t>
      </w:r>
    </w:p>
    <w:p w:rsidR="00A5640D"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i/>
          <w:iCs/>
          <w:color w:val="000000"/>
          <w:sz w:val="23"/>
          <w:szCs w:val="23"/>
        </w:rPr>
      </w:pPr>
      <w:r w:rsidRPr="004034F3">
        <w:rPr>
          <w:rFonts w:ascii="Times New Roman" w:hAnsi="Times New Roman"/>
          <w:i/>
          <w:iCs/>
          <w:color w:val="000000"/>
          <w:sz w:val="23"/>
          <w:szCs w:val="23"/>
        </w:rPr>
        <w:t>Izrada i objava godišnjeg plana raspisivanja natječaja</w:t>
      </w: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14.</w:t>
      </w: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r>
      <w:r>
        <w:rPr>
          <w:rFonts w:ascii="Times New Roman" w:hAnsi="Times New Roman"/>
          <w:color w:val="000000"/>
          <w:sz w:val="23"/>
          <w:szCs w:val="23"/>
        </w:rPr>
        <w:t xml:space="preserve">Jedinstveni </w:t>
      </w:r>
      <w:r w:rsidRPr="004034F3">
        <w:rPr>
          <w:rFonts w:ascii="Times New Roman" w:hAnsi="Times New Roman"/>
          <w:color w:val="000000"/>
          <w:sz w:val="23"/>
          <w:szCs w:val="23"/>
        </w:rPr>
        <w:t xml:space="preserve">upravni odjel Općine Rešetari će, u roku od 30 dana od usvajanja proračuna za sljedeću kalendarsku godinu, izraditi i na mrežnim stranicama Općine objaviti godišnji plan raspisivanja javnih natječaja i drugih programa za financiranje svih oblika programa i projekata od interesa za opće dobro koje provode udruge (u daljnjem tekstu: godišnji plan natječaja ), kao najavu javnih natječaja i drugih programa financiranja programa ili projekata udruga, koje planira provesti u tijeku jedne kalendarske godine.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Godišnji plan natječaja sadrži podatke o davatelju financijskih sredstava, području, nazivu i planiranom vremenu objave natječaja, ukupnom iznosu raspoloživih sredstava, rasponu sredstava namijenjenom za financiranje pojedinog programa odnosno projekta, očekivanom broju programa i projekata koji će se ugovoriti za financiranje i eventualno druge podatke.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Odredbe stavka 1. i 2. ovog članka ne primjenjuju se na programe u području sporta, za koje će područje javni poziv za zadovoljenje javnih potreba biti objavljen tijekom rujna ili listopada tekuće godine za narednu godinu, a u kojem će prioriteti financiranja programa, u skladu s kriterijima financiranja u području sporta, biti utvrđeni od strane Povjerenstva koje čine tri predstavnika nadležnog Jedinstvenog upravnog odjela.</w:t>
      </w: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i/>
          <w:iCs/>
          <w:color w:val="000000"/>
          <w:sz w:val="23"/>
          <w:szCs w:val="23"/>
        </w:rPr>
      </w:pPr>
      <w:r w:rsidRPr="004034F3">
        <w:rPr>
          <w:rFonts w:ascii="Times New Roman" w:hAnsi="Times New Roman"/>
          <w:i/>
          <w:iCs/>
          <w:color w:val="000000"/>
          <w:sz w:val="23"/>
          <w:szCs w:val="23"/>
        </w:rPr>
        <w:t>Javni natječaj</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15.</w:t>
      </w: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Financiranje svih programa i projekata u području: odgoja i obrazovanja, kulture, tehničke kulture, sporta, socijalne skrbi, zdravstva, razvoja i demokratizacije društva, razvoja mjesne samouprave, gospodarstva, poljoprivrede, ribarstva te povećanja turističke ponude povezanog s nekom od prethodnih područja, provodi se putem natječaja, čime se osigurava transparentnost dodjele financijskih sredstava i omogućava dobivanje što je moguće većeg broja </w:t>
      </w:r>
      <w:r w:rsidRPr="004034F3">
        <w:rPr>
          <w:rFonts w:ascii="Times New Roman" w:hAnsi="Times New Roman"/>
          <w:color w:val="000000"/>
          <w:sz w:val="23"/>
          <w:szCs w:val="23"/>
        </w:rPr>
        <w:lastRenderedPageBreak/>
        <w:t xml:space="preserve">kvalificiranih prijava, odnosno odabir najkvalitetnijih programa i projekata te se šira javnost obavještava o prioritetnim područjima djelovanja. </w:t>
      </w:r>
    </w:p>
    <w:p w:rsidR="00A5640D"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sz w:val="23"/>
          <w:szCs w:val="23"/>
        </w:rPr>
      </w:pPr>
      <w:r w:rsidRPr="004034F3">
        <w:rPr>
          <w:rFonts w:ascii="Times New Roman" w:hAnsi="Times New Roman"/>
          <w:b/>
          <w:bCs/>
          <w:sz w:val="23"/>
          <w:szCs w:val="23"/>
        </w:rPr>
        <w:t>Članak 16.</w:t>
      </w:r>
    </w:p>
    <w:p w:rsidR="00A5640D" w:rsidRPr="004034F3" w:rsidRDefault="00A5640D" w:rsidP="00A5640D">
      <w:pPr>
        <w:autoSpaceDE w:val="0"/>
        <w:autoSpaceDN w:val="0"/>
        <w:adjustRightInd w:val="0"/>
        <w:jc w:val="left"/>
        <w:rPr>
          <w:rFonts w:ascii="Times New Roman" w:hAnsi="Times New Roman"/>
          <w:sz w:val="23"/>
          <w:szCs w:val="23"/>
        </w:rPr>
      </w:pPr>
      <w:r w:rsidRPr="004034F3">
        <w:rPr>
          <w:rFonts w:ascii="Times New Roman" w:hAnsi="Times New Roman"/>
          <w:sz w:val="23"/>
          <w:szCs w:val="23"/>
        </w:rPr>
        <w:tab/>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Financijska sredstva proračuna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dodjeljuju se bez objavljivanja natječaja, odnosno izravno, samo u iznimnim slučajevima: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kada nepredviđeni događaji obvezuju davatelja financijskih sredstava da u suradnji s udrugama žurno djeluje u rokovima u kojima nije moguće provesti standardnu natječajnu proceduru i problem je moguće riješiti samo izravnom dodjelom bespovratnih financijskih sredstava,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kada se financijska sredstva dodjeljuju udruzi ili skupini udruga koje imaju isključivu nadležnost u području djelovanja i/ili zemljopisnog područja za koje se financijska sredstva dodjeljuju, ili je udruga jedina organizacija operativno sposobna za rad na području djelovanja i/ili zemljopisnom području na kojem se financirane aktivnosti provode,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kada se financijska sredstva dodjeljuju udruzi kojoj su zakonom, drugim propisom ili aktom dodijeljene određene javne ovlasti (Crveni križ i dr.), </w:t>
      </w:r>
    </w:p>
    <w:p w:rsidR="00A5640D" w:rsidRPr="00A0764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kada se prema mišljenju Povjerenstva, u čijem radu sudjeluju predstavnici nadležnog  Jedinstvenog upravnog odjela Općine Rešetari, jednokratno dodjeljuju financijska sredstva do 5.000,00 kuna za aktivnosti koje iz opravdanih razloga nisu mogle biti planirane u godišnjem planu udruge, a ukupan iznos tako dodijeljenih sredstava iznosi najviše 5% svih sredstava planiranih u proračunu za financiranje svih programa i projekata udruga. </w:t>
      </w:r>
    </w:p>
    <w:p w:rsidR="00A5640D" w:rsidRPr="004034F3" w:rsidRDefault="00A5640D" w:rsidP="00A5640D">
      <w:pPr>
        <w:autoSpaceDE w:val="0"/>
        <w:autoSpaceDN w:val="0"/>
        <w:adjustRightInd w:val="0"/>
        <w:jc w:val="center"/>
        <w:rPr>
          <w:rFonts w:ascii="Times New Roman" w:hAnsi="Times New Roman"/>
          <w:sz w:val="23"/>
          <w:szCs w:val="23"/>
        </w:rPr>
      </w:pPr>
      <w:r w:rsidRPr="004034F3">
        <w:rPr>
          <w:rFonts w:ascii="Times New Roman" w:hAnsi="Times New Roman"/>
          <w:b/>
          <w:bCs/>
          <w:sz w:val="23"/>
          <w:szCs w:val="23"/>
        </w:rPr>
        <w:t>Članak 17.</w:t>
      </w:r>
    </w:p>
    <w:p w:rsidR="00A5640D" w:rsidRPr="004034F3" w:rsidRDefault="00A5640D" w:rsidP="00A5640D">
      <w:pPr>
        <w:autoSpaceDE w:val="0"/>
        <w:autoSpaceDN w:val="0"/>
        <w:adjustRightInd w:val="0"/>
        <w:jc w:val="left"/>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 slučajevima kada se financijska sredstva dodjeljuju bez raspisivanja javnog natječaja ili javnog poziva, </w:t>
      </w:r>
      <w:r w:rsidRPr="004034F3">
        <w:rPr>
          <w:rFonts w:ascii="Times New Roman" w:hAnsi="Times New Roman"/>
          <w:color w:val="000000"/>
          <w:sz w:val="23"/>
          <w:szCs w:val="23"/>
        </w:rPr>
        <w:t xml:space="preserve">Općina Rešetari </w:t>
      </w:r>
      <w:r w:rsidRPr="004034F3">
        <w:rPr>
          <w:rFonts w:ascii="Times New Roman" w:hAnsi="Times New Roman"/>
          <w:sz w:val="23"/>
          <w:szCs w:val="23"/>
        </w:rPr>
        <w:t xml:space="preserve">i Korisnik sredstava dužni su sklopiti Ugovor o izravnoj dodjeli sredstava kojim će se definirati na koje će se konkretne aktivnosti sredstva proračuna </w:t>
      </w:r>
      <w:r w:rsidRPr="004034F3">
        <w:rPr>
          <w:rFonts w:ascii="Times New Roman" w:hAnsi="Times New Roman"/>
          <w:color w:val="000000"/>
          <w:sz w:val="23"/>
          <w:szCs w:val="23"/>
        </w:rPr>
        <w:t>Općina Rešetari</w:t>
      </w:r>
      <w:r w:rsidRPr="004034F3">
        <w:rPr>
          <w:rFonts w:ascii="Times New Roman" w:hAnsi="Times New Roman"/>
          <w:sz w:val="23"/>
          <w:szCs w:val="23"/>
        </w:rPr>
        <w:t xml:space="preserve"> utrošiti te poštivati osnovne standarde financiranja vezane uz planiranje financijskih sredstava, ugovaranje, praćenje financiranja, javno objavljivanje i izvještavanje.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Sve odredbe ovog Pravilnika, Uredbe i drugih pozitivnih propisa se na odgovarajući način primjenjuju i u slučajevima kada se financijska sredstva proračuna </w:t>
      </w:r>
      <w:r w:rsidRPr="004034F3">
        <w:rPr>
          <w:rFonts w:ascii="Times New Roman" w:hAnsi="Times New Roman"/>
          <w:color w:val="000000"/>
          <w:sz w:val="23"/>
          <w:szCs w:val="23"/>
        </w:rPr>
        <w:t xml:space="preserve">Općine Rešetari </w:t>
      </w:r>
      <w:r w:rsidRPr="004034F3">
        <w:rPr>
          <w:rFonts w:ascii="Times New Roman" w:hAnsi="Times New Roman"/>
          <w:sz w:val="23"/>
          <w:szCs w:val="23"/>
        </w:rPr>
        <w:t xml:space="preserve">dodjeljuju bez raspisivanja javnog natječaja ili javnog poziva.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Dokumentacija za provedbu natječaja</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18.</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Dokumentaciju za provedbu natječaja (u nastavku: natječajna dokumentacija), na prijedlog Jedinstvenog upravnog odjela, utvrđuje Načelnik Općine Rešetari u okviru donošenja odluke o načinu raspodjele raspoloživih sredstava namijenjenih financiranju programa i projekata koje u određenom području provode udruge.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Obvezna natječajna dokumentacija obuhvaća: </w:t>
      </w:r>
    </w:p>
    <w:p w:rsidR="00A5640D" w:rsidRPr="004034F3" w:rsidRDefault="00A5640D" w:rsidP="00A5640D">
      <w:pPr>
        <w:pStyle w:val="Odlomakpopisa"/>
        <w:numPr>
          <w:ilvl w:val="0"/>
          <w:numId w:val="2"/>
        </w:numPr>
        <w:autoSpaceDE w:val="0"/>
        <w:autoSpaceDN w:val="0"/>
        <w:adjustRightInd w:val="0"/>
        <w:spacing w:after="27"/>
        <w:rPr>
          <w:rFonts w:ascii="Times New Roman" w:hAnsi="Times New Roman"/>
          <w:sz w:val="23"/>
          <w:szCs w:val="23"/>
        </w:rPr>
      </w:pPr>
      <w:r w:rsidRPr="004034F3">
        <w:rPr>
          <w:rFonts w:ascii="Times New Roman" w:hAnsi="Times New Roman"/>
          <w:sz w:val="23"/>
          <w:szCs w:val="23"/>
        </w:rPr>
        <w:t xml:space="preserve">Pravilnik o financiranju programa, projekata i javnih potreba sredstvima proračuna </w:t>
      </w:r>
      <w:r w:rsidRPr="004034F3">
        <w:rPr>
          <w:rFonts w:ascii="Times New Roman" w:hAnsi="Times New Roman"/>
          <w:color w:val="000000"/>
          <w:sz w:val="23"/>
          <w:szCs w:val="23"/>
        </w:rPr>
        <w:t>Općine Rešetari</w:t>
      </w:r>
    </w:p>
    <w:p w:rsidR="00A5640D" w:rsidRPr="004034F3" w:rsidRDefault="00A5640D" w:rsidP="00A5640D">
      <w:pPr>
        <w:pStyle w:val="Odlomakpopisa"/>
        <w:numPr>
          <w:ilvl w:val="0"/>
          <w:numId w:val="2"/>
        </w:numPr>
        <w:autoSpaceDE w:val="0"/>
        <w:autoSpaceDN w:val="0"/>
        <w:adjustRightInd w:val="0"/>
        <w:spacing w:after="27"/>
        <w:rPr>
          <w:rFonts w:ascii="Times New Roman" w:hAnsi="Times New Roman"/>
          <w:sz w:val="23"/>
          <w:szCs w:val="23"/>
        </w:rPr>
      </w:pPr>
      <w:r w:rsidRPr="004034F3">
        <w:rPr>
          <w:rFonts w:ascii="Times New Roman" w:hAnsi="Times New Roman"/>
          <w:sz w:val="23"/>
          <w:szCs w:val="23"/>
        </w:rPr>
        <w:t xml:space="preserve">tekst natječaja, </w:t>
      </w:r>
    </w:p>
    <w:p w:rsidR="00A5640D" w:rsidRPr="004034F3" w:rsidRDefault="00A5640D" w:rsidP="00A5640D">
      <w:pPr>
        <w:pStyle w:val="Odlomakpopisa"/>
        <w:numPr>
          <w:ilvl w:val="0"/>
          <w:numId w:val="2"/>
        </w:numPr>
        <w:autoSpaceDE w:val="0"/>
        <w:autoSpaceDN w:val="0"/>
        <w:adjustRightInd w:val="0"/>
        <w:spacing w:after="27"/>
        <w:rPr>
          <w:rFonts w:ascii="Times New Roman" w:hAnsi="Times New Roman"/>
          <w:sz w:val="23"/>
          <w:szCs w:val="23"/>
        </w:rPr>
      </w:pPr>
      <w:r w:rsidRPr="004034F3">
        <w:rPr>
          <w:rFonts w:ascii="Times New Roman" w:hAnsi="Times New Roman"/>
          <w:sz w:val="23"/>
          <w:szCs w:val="23"/>
        </w:rPr>
        <w:t xml:space="preserve">upute za prijavitelje, </w:t>
      </w:r>
    </w:p>
    <w:p w:rsidR="00A5640D" w:rsidRPr="004034F3" w:rsidRDefault="00A5640D" w:rsidP="00A5640D">
      <w:pPr>
        <w:pStyle w:val="Odlomakpopisa"/>
        <w:numPr>
          <w:ilvl w:val="0"/>
          <w:numId w:val="2"/>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obrasce za prijavu programa ili projekta: </w:t>
      </w:r>
    </w:p>
    <w:p w:rsidR="00A5640D" w:rsidRPr="004034F3" w:rsidRDefault="00A5640D" w:rsidP="00A5640D">
      <w:pPr>
        <w:pStyle w:val="Default"/>
        <w:rPr>
          <w:rFonts w:ascii="Times New Roman" w:hAnsi="Times New Roman" w:cs="Times New Roman"/>
          <w:sz w:val="23"/>
          <w:szCs w:val="23"/>
        </w:rPr>
      </w:pPr>
      <w:r w:rsidRPr="004034F3">
        <w:rPr>
          <w:rFonts w:ascii="Times New Roman" w:hAnsi="Times New Roman" w:cs="Times New Roman"/>
          <w:sz w:val="23"/>
          <w:szCs w:val="23"/>
        </w:rPr>
        <w:tab/>
        <w:t xml:space="preserve">4.1. obrazac opisa programa ili projekta </w:t>
      </w:r>
    </w:p>
    <w:p w:rsidR="00A5640D" w:rsidRPr="004034F3" w:rsidRDefault="00A5640D" w:rsidP="00A5640D">
      <w:pPr>
        <w:autoSpaceDE w:val="0"/>
        <w:autoSpaceDN w:val="0"/>
        <w:adjustRightInd w:val="0"/>
        <w:jc w:val="left"/>
        <w:rPr>
          <w:rFonts w:ascii="Times New Roman" w:hAnsi="Times New Roman"/>
          <w:color w:val="000000"/>
          <w:sz w:val="23"/>
          <w:szCs w:val="23"/>
        </w:rPr>
      </w:pPr>
      <w:r w:rsidRPr="004034F3">
        <w:rPr>
          <w:rFonts w:ascii="Times New Roman" w:hAnsi="Times New Roman"/>
          <w:color w:val="000000"/>
          <w:sz w:val="23"/>
          <w:szCs w:val="23"/>
        </w:rPr>
        <w:tab/>
        <w:t xml:space="preserve">4.2. obrazac </w:t>
      </w:r>
      <w:r>
        <w:rPr>
          <w:rFonts w:ascii="Times New Roman" w:hAnsi="Times New Roman"/>
          <w:color w:val="000000"/>
          <w:sz w:val="23"/>
          <w:szCs w:val="23"/>
        </w:rPr>
        <w:t>proračuna programa ili projekta</w:t>
      </w:r>
    </w:p>
    <w:p w:rsidR="00A5640D" w:rsidRPr="004034F3" w:rsidRDefault="00A5640D" w:rsidP="00A5640D">
      <w:pPr>
        <w:pStyle w:val="Odlomakpopisa"/>
        <w:numPr>
          <w:ilvl w:val="0"/>
          <w:numId w:val="2"/>
        </w:numPr>
        <w:autoSpaceDE w:val="0"/>
        <w:autoSpaceDN w:val="0"/>
        <w:adjustRightInd w:val="0"/>
        <w:spacing w:after="28"/>
        <w:rPr>
          <w:rFonts w:ascii="Times New Roman" w:hAnsi="Times New Roman"/>
          <w:color w:val="000000"/>
          <w:sz w:val="23"/>
          <w:szCs w:val="23"/>
        </w:rPr>
      </w:pPr>
      <w:r w:rsidRPr="004034F3">
        <w:rPr>
          <w:rFonts w:ascii="Times New Roman" w:hAnsi="Times New Roman"/>
          <w:color w:val="000000"/>
          <w:sz w:val="23"/>
          <w:szCs w:val="23"/>
        </w:rPr>
        <w:lastRenderedPageBreak/>
        <w:t xml:space="preserve">popis priloga koji se prilažu prijavi </w:t>
      </w:r>
    </w:p>
    <w:p w:rsidR="00A5640D" w:rsidRPr="004034F3" w:rsidRDefault="00A5640D" w:rsidP="00A5640D">
      <w:pPr>
        <w:pStyle w:val="Odlomakpopisa"/>
        <w:numPr>
          <w:ilvl w:val="0"/>
          <w:numId w:val="2"/>
        </w:numPr>
        <w:autoSpaceDE w:val="0"/>
        <w:autoSpaceDN w:val="0"/>
        <w:adjustRightInd w:val="0"/>
        <w:spacing w:after="28"/>
        <w:rPr>
          <w:rFonts w:ascii="Times New Roman" w:hAnsi="Times New Roman"/>
          <w:color w:val="000000"/>
          <w:sz w:val="23"/>
          <w:szCs w:val="23"/>
        </w:rPr>
      </w:pPr>
      <w:r w:rsidRPr="004034F3">
        <w:rPr>
          <w:rFonts w:ascii="Times New Roman" w:hAnsi="Times New Roman"/>
          <w:color w:val="000000"/>
          <w:sz w:val="23"/>
          <w:szCs w:val="23"/>
        </w:rPr>
        <w:t xml:space="preserve">obrazac za ocjenu kvalitete/vrijednosti programa ili projekta </w:t>
      </w:r>
    </w:p>
    <w:p w:rsidR="00A5640D" w:rsidRPr="004034F3" w:rsidRDefault="00A5640D" w:rsidP="00A5640D">
      <w:pPr>
        <w:pStyle w:val="Odlomakpopisa"/>
        <w:numPr>
          <w:ilvl w:val="0"/>
          <w:numId w:val="2"/>
        </w:numPr>
        <w:autoSpaceDE w:val="0"/>
        <w:autoSpaceDN w:val="0"/>
        <w:adjustRightInd w:val="0"/>
        <w:spacing w:after="28"/>
        <w:rPr>
          <w:rFonts w:ascii="Times New Roman" w:hAnsi="Times New Roman"/>
          <w:color w:val="000000"/>
          <w:sz w:val="23"/>
          <w:szCs w:val="23"/>
        </w:rPr>
      </w:pPr>
      <w:r w:rsidRPr="004034F3">
        <w:rPr>
          <w:rFonts w:ascii="Times New Roman" w:hAnsi="Times New Roman"/>
          <w:color w:val="000000"/>
          <w:sz w:val="23"/>
          <w:szCs w:val="23"/>
        </w:rPr>
        <w:t xml:space="preserve">obrazac izjave o nepostojanju dvostrukog financiranja ili postojanju </w:t>
      </w:r>
    </w:p>
    <w:p w:rsidR="00A5640D" w:rsidRPr="004034F3" w:rsidRDefault="00A5640D" w:rsidP="00A5640D">
      <w:pPr>
        <w:pStyle w:val="Odlomakpopisa"/>
        <w:numPr>
          <w:ilvl w:val="0"/>
          <w:numId w:val="2"/>
        </w:numPr>
        <w:autoSpaceDE w:val="0"/>
        <w:autoSpaceDN w:val="0"/>
        <w:adjustRightInd w:val="0"/>
        <w:spacing w:after="28"/>
        <w:rPr>
          <w:rFonts w:ascii="Times New Roman" w:hAnsi="Times New Roman"/>
          <w:color w:val="000000"/>
          <w:sz w:val="23"/>
          <w:szCs w:val="23"/>
        </w:rPr>
      </w:pPr>
      <w:r w:rsidRPr="004034F3">
        <w:rPr>
          <w:rFonts w:ascii="Times New Roman" w:hAnsi="Times New Roman"/>
          <w:color w:val="000000"/>
          <w:sz w:val="23"/>
          <w:szCs w:val="23"/>
        </w:rPr>
        <w:t xml:space="preserve">obrazac ugovora o financiranju programa ili projekta </w:t>
      </w:r>
    </w:p>
    <w:p w:rsidR="00A5640D" w:rsidRPr="004034F3" w:rsidRDefault="00A5640D" w:rsidP="00A5640D">
      <w:pPr>
        <w:pStyle w:val="Odlomakpopisa"/>
        <w:numPr>
          <w:ilvl w:val="0"/>
          <w:numId w:val="2"/>
        </w:num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obrasce za izvještavanje: </w:t>
      </w:r>
    </w:p>
    <w:p w:rsidR="00A5640D" w:rsidRPr="004034F3" w:rsidRDefault="00A5640D" w:rsidP="00A5640D">
      <w:pPr>
        <w:autoSpaceDE w:val="0"/>
        <w:autoSpaceDN w:val="0"/>
        <w:adjustRightInd w:val="0"/>
        <w:spacing w:after="27"/>
        <w:rPr>
          <w:rFonts w:ascii="Times New Roman" w:hAnsi="Times New Roman"/>
          <w:color w:val="000000"/>
          <w:sz w:val="23"/>
          <w:szCs w:val="23"/>
        </w:rPr>
      </w:pPr>
      <w:r w:rsidRPr="004034F3">
        <w:rPr>
          <w:rFonts w:ascii="Times New Roman" w:hAnsi="Times New Roman"/>
          <w:color w:val="000000"/>
          <w:sz w:val="23"/>
          <w:szCs w:val="23"/>
        </w:rPr>
        <w:tab/>
        <w:t xml:space="preserve">9.1. obrazac opisnog izvještaja provedbe programa ili projekta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9.2. obrazac financijskog izvještaja provedbe programa ili projekta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Kao prilog financijskom planu dostavljaju se dokumenti na osnovu kojih je isti utvrđen (ponude, izjave suradnika o cijeni koštanja njihovih usluga, procjene troškova i sl.).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19.</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Ovisno o vrsti natječaja, Jedinstveni upravni odjel Općine Rešetari može predložiti, a Načelnik Općine Rešetari utvrditi da natječajnu dokumentaciju za prijavu programa ili projekta čine i: </w:t>
      </w:r>
    </w:p>
    <w:p w:rsidR="00A5640D" w:rsidRPr="004034F3" w:rsidRDefault="00A5640D" w:rsidP="00A5640D">
      <w:pPr>
        <w:pStyle w:val="Odlomakpopisa"/>
        <w:numPr>
          <w:ilvl w:val="0"/>
          <w:numId w:val="3"/>
        </w:num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obrazac izjave o partnerstvu, kada je primjenjivo </w:t>
      </w:r>
    </w:p>
    <w:p w:rsidR="00A5640D" w:rsidRPr="004034F3" w:rsidRDefault="00A5640D" w:rsidP="00A5640D">
      <w:pPr>
        <w:pStyle w:val="Odlomakpopisa"/>
        <w:numPr>
          <w:ilvl w:val="0"/>
          <w:numId w:val="3"/>
        </w:num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obrazac životopisa voditelja programa ili projekta </w:t>
      </w:r>
    </w:p>
    <w:p w:rsidR="00A5640D" w:rsidRPr="004034F3" w:rsidRDefault="00A5640D" w:rsidP="00A5640D">
      <w:pPr>
        <w:pStyle w:val="Odlomakpopisa"/>
        <w:numPr>
          <w:ilvl w:val="0"/>
          <w:numId w:val="3"/>
        </w:num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obrazac izjave o programima ili projektima udruge financiranim iz javnih izvora </w:t>
      </w:r>
    </w:p>
    <w:p w:rsidR="00A5640D" w:rsidRPr="004034F3" w:rsidRDefault="00A5640D" w:rsidP="00A5640D">
      <w:pPr>
        <w:pStyle w:val="Odlomakpopisa"/>
        <w:numPr>
          <w:ilvl w:val="0"/>
          <w:numId w:val="3"/>
        </w:num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obrazac izjave izvoditelja aktivnosti navedenu u opisu programskih ili projektnih aktivnosti da su upoznati s programom ili projektom i svojim sudjelovanjem u provedbi, ako je primjenjivo.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20.</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Raspisivanje natječaja i pripremu natječajne dokumentacije za svaki poziv ili natječaj provodi Jedinstveni upravni odjel Općine Rešetari, sukladno odredbama ovog Pravilnika i Pravilnika o unutarnjem redu Općine Rešetari.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21.</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Sva natječajna dokumentacija po svome obliku i sadržaju mora biti u skladu s odredbama Uredbe i ovoga Pravilnika.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Obrasci koji su sastavni dio natječajne dokumentacije se popunjavaju putem računala te šalju u papirnatom i elektroničkom obliku.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Prijava u papirnatom obliku sadržava obvezne obrasce vlastoručno potpisane od strane osobe ovlaštene za zastupanje i voditelja projekta, te ovjerene službenim pečatom organizacije.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Dokumentacija za prijavu u papirnatom obliku šalje se preporučeno poštom, kurirom ili osobno (predaja u pisarnici Jedinstvenog upravnog odjela), uz napomenu (npr. naziv natječaja), dok se dokumentacija u elektroničkom obliku dostavlja na CD-u, DVD-u ili USB sticku, u prilogu dokumentacije u papirnatom obliku. </w:t>
      </w:r>
    </w:p>
    <w:p w:rsidR="00A5640D"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i/>
          <w:iCs/>
          <w:color w:val="000000"/>
          <w:sz w:val="23"/>
          <w:szCs w:val="23"/>
        </w:rPr>
      </w:pPr>
      <w:r w:rsidRPr="004034F3">
        <w:rPr>
          <w:rFonts w:ascii="Times New Roman" w:hAnsi="Times New Roman"/>
          <w:i/>
          <w:iCs/>
          <w:color w:val="000000"/>
          <w:sz w:val="23"/>
          <w:szCs w:val="23"/>
        </w:rPr>
        <w:t>Objava natječaja</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22.</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Natječaj s cjelokupnom natječajnom dokumentacijom objavljuju se na mrežnim stranicama Općine Rešetari </w:t>
      </w:r>
      <w:r w:rsidRPr="004034F3">
        <w:rPr>
          <w:rFonts w:ascii="Times New Roman" w:hAnsi="Times New Roman"/>
          <w:i/>
          <w:color w:val="000000"/>
          <w:sz w:val="23"/>
          <w:szCs w:val="23"/>
          <w:u w:val="single"/>
        </w:rPr>
        <w:t>i mrežnim stranicama Ureda za udruge Vlade Republike Hrvatske</w:t>
      </w:r>
      <w:r w:rsidRPr="004034F3">
        <w:rPr>
          <w:rFonts w:ascii="Times New Roman" w:hAnsi="Times New Roman"/>
          <w:color w:val="000000"/>
          <w:sz w:val="23"/>
          <w:szCs w:val="23"/>
        </w:rPr>
        <w:t xml:space="preserve">, a obavijest o objavljenom natječaju može se objaviti i u dnevnim glasilima, na društvenim mrežama ili se o tome javnost može obavijestiti putem tiskovne konferencije koju organizira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pageBreakBefore/>
        <w:autoSpaceDE w:val="0"/>
        <w:autoSpaceDN w:val="0"/>
        <w:adjustRightInd w:val="0"/>
        <w:rPr>
          <w:rFonts w:ascii="Times New Roman" w:hAnsi="Times New Roman"/>
          <w:sz w:val="23"/>
          <w:szCs w:val="23"/>
        </w:rPr>
      </w:pPr>
      <w:r w:rsidRPr="004034F3">
        <w:rPr>
          <w:rFonts w:ascii="Times New Roman" w:hAnsi="Times New Roman"/>
          <w:color w:val="000000"/>
          <w:sz w:val="23"/>
          <w:szCs w:val="23"/>
        </w:rPr>
        <w:lastRenderedPageBreak/>
        <w:t>Jedinstveni upravni odjel Općine Rešetari</w:t>
      </w:r>
      <w:r w:rsidRPr="004034F3">
        <w:rPr>
          <w:rFonts w:ascii="Times New Roman" w:hAnsi="Times New Roman"/>
          <w:sz w:val="23"/>
          <w:szCs w:val="23"/>
        </w:rPr>
        <w:t xml:space="preserve"> koji raspisuje natječaj kao i slanjem elektroničke pošte na odgovarajuće adrese. </w:t>
      </w: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Iznimno od odredbi stavka 1. ovog članka, natječaj za zadovoljenje javnih potreba u sportu isključivo putem programa sportskih klubova ne objavljuje se na mrežnim stranicama Ureda za udruge Vlade Republike Hrvatske.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Rokovi za provedbu natječaja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23.</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Natječaj za podnošenje prijedloga projekta ili programa biti će otvoren najmanje 30 dana od datuma objave.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Ocjenjivanje prijavljenih projekta ili programa, donošenja odluke o financiranju projekata ili programa i vrijeme potpisivanja ugovora s udrugama čiji su projekti ili programi prihvaćeni za financiranje mora biti dovršeno u roku od 45 dana, računajući od zadnjeg dana za dostavu prijava programa ili projekta.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Provjera ispunjavanja formalnih uvjeta natječaja</w:t>
      </w:r>
    </w:p>
    <w:p w:rsidR="00A5640D" w:rsidRPr="004034F3" w:rsidRDefault="00A5640D" w:rsidP="00A5640D">
      <w:pPr>
        <w:autoSpaceDE w:val="0"/>
        <w:autoSpaceDN w:val="0"/>
        <w:adjustRightInd w:val="0"/>
        <w:jc w:val="center"/>
        <w:rPr>
          <w:rFonts w:ascii="Times New Roman" w:hAnsi="Times New Roman"/>
          <w:b/>
          <w:bCs/>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24.</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Po isteku roka za podnošenje prijava na natječaj, povjerenstvo </w:t>
      </w:r>
      <w:r w:rsidRPr="004034F3">
        <w:rPr>
          <w:rFonts w:ascii="Times New Roman" w:hAnsi="Times New Roman"/>
          <w:color w:val="000000"/>
          <w:sz w:val="23"/>
          <w:szCs w:val="23"/>
        </w:rPr>
        <w:t>Jedinstveni upravni odjela Općine Rešetari</w:t>
      </w:r>
      <w:r w:rsidRPr="004034F3">
        <w:rPr>
          <w:rFonts w:ascii="Times New Roman" w:hAnsi="Times New Roman"/>
          <w:sz w:val="23"/>
          <w:szCs w:val="23"/>
        </w:rPr>
        <w:t xml:space="preserve"> pristupit će postupku ocjene ispunjavanja propisanih (formalnih) uvjeta natječaja, a sukladno odredbama Uredbe i ovog Pravilnika.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25.</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U postupku provjere ispunjavanja formalnih uvjeta natječaja provjerava se: </w:t>
      </w:r>
    </w:p>
    <w:p w:rsidR="00A5640D" w:rsidRPr="004034F3" w:rsidRDefault="00A5640D" w:rsidP="00A5640D">
      <w:pPr>
        <w:pStyle w:val="Odlomakpopisa"/>
        <w:numPr>
          <w:ilvl w:val="0"/>
          <w:numId w:val="1"/>
        </w:numPr>
        <w:autoSpaceDE w:val="0"/>
        <w:autoSpaceDN w:val="0"/>
        <w:adjustRightInd w:val="0"/>
        <w:spacing w:after="45"/>
        <w:rPr>
          <w:rFonts w:ascii="Times New Roman" w:hAnsi="Times New Roman"/>
          <w:sz w:val="23"/>
          <w:szCs w:val="23"/>
        </w:rPr>
      </w:pPr>
      <w:r w:rsidRPr="004034F3">
        <w:rPr>
          <w:rFonts w:ascii="Times New Roman" w:hAnsi="Times New Roman"/>
          <w:sz w:val="23"/>
          <w:szCs w:val="23"/>
        </w:rPr>
        <w:t xml:space="preserve">je li prijava dostavljena na pravi natječaj ili javni poziv i u zadanome roku </w:t>
      </w:r>
    </w:p>
    <w:p w:rsidR="00A5640D" w:rsidRPr="004034F3" w:rsidRDefault="00A5640D" w:rsidP="00A5640D">
      <w:pPr>
        <w:pStyle w:val="Odlomakpopisa"/>
        <w:numPr>
          <w:ilvl w:val="0"/>
          <w:numId w:val="1"/>
        </w:numPr>
        <w:autoSpaceDE w:val="0"/>
        <w:autoSpaceDN w:val="0"/>
        <w:adjustRightInd w:val="0"/>
        <w:spacing w:after="45"/>
        <w:rPr>
          <w:rFonts w:ascii="Times New Roman" w:hAnsi="Times New Roman"/>
          <w:sz w:val="23"/>
          <w:szCs w:val="23"/>
        </w:rPr>
      </w:pPr>
      <w:r w:rsidRPr="004034F3">
        <w:rPr>
          <w:rFonts w:ascii="Times New Roman" w:hAnsi="Times New Roman"/>
          <w:sz w:val="23"/>
          <w:szCs w:val="23"/>
        </w:rPr>
        <w:t xml:space="preserve">je li zatraženi iznos sredstava unutar financijskih pragova postavljenih u natječaju ili javnom pozivu </w:t>
      </w:r>
    </w:p>
    <w:p w:rsidR="00A5640D" w:rsidRPr="004034F3" w:rsidRDefault="00A5640D" w:rsidP="00A5640D">
      <w:pPr>
        <w:pStyle w:val="Odlomakpopisa"/>
        <w:numPr>
          <w:ilvl w:val="0"/>
          <w:numId w:val="1"/>
        </w:numPr>
        <w:autoSpaceDE w:val="0"/>
        <w:autoSpaceDN w:val="0"/>
        <w:adjustRightInd w:val="0"/>
        <w:spacing w:after="45"/>
        <w:rPr>
          <w:rFonts w:ascii="Times New Roman" w:hAnsi="Times New Roman"/>
          <w:sz w:val="23"/>
          <w:szCs w:val="23"/>
        </w:rPr>
      </w:pPr>
      <w:r w:rsidRPr="004034F3">
        <w:rPr>
          <w:rFonts w:ascii="Times New Roman" w:hAnsi="Times New Roman"/>
          <w:sz w:val="23"/>
          <w:szCs w:val="23"/>
        </w:rPr>
        <w:t xml:space="preserve">ako je primjenjivo, je li lokacija provedbe projekta prihvatljiva </w:t>
      </w:r>
    </w:p>
    <w:p w:rsidR="00A5640D" w:rsidRPr="004034F3" w:rsidRDefault="00A5640D" w:rsidP="00A5640D">
      <w:pPr>
        <w:pStyle w:val="Odlomakpopisa"/>
        <w:numPr>
          <w:ilvl w:val="0"/>
          <w:numId w:val="1"/>
        </w:numPr>
        <w:autoSpaceDE w:val="0"/>
        <w:autoSpaceDN w:val="0"/>
        <w:adjustRightInd w:val="0"/>
        <w:spacing w:after="45"/>
        <w:rPr>
          <w:rFonts w:ascii="Times New Roman" w:hAnsi="Times New Roman"/>
          <w:sz w:val="23"/>
          <w:szCs w:val="23"/>
        </w:rPr>
      </w:pPr>
      <w:r w:rsidRPr="004034F3">
        <w:rPr>
          <w:rFonts w:ascii="Times New Roman" w:hAnsi="Times New Roman"/>
          <w:sz w:val="23"/>
          <w:szCs w:val="23"/>
        </w:rPr>
        <w:t xml:space="preserve">ako je primjenjivo, jesu li prijavitelj i partner prihvatljivi sukladno uputama za prijavitelje natječaja </w:t>
      </w:r>
    </w:p>
    <w:p w:rsidR="00A5640D" w:rsidRPr="004034F3" w:rsidRDefault="00A5640D" w:rsidP="00A5640D">
      <w:pPr>
        <w:pStyle w:val="Odlomakpopisa"/>
        <w:numPr>
          <w:ilvl w:val="0"/>
          <w:numId w:val="1"/>
        </w:numPr>
        <w:autoSpaceDE w:val="0"/>
        <w:autoSpaceDN w:val="0"/>
        <w:adjustRightInd w:val="0"/>
        <w:spacing w:after="45"/>
        <w:rPr>
          <w:rFonts w:ascii="Times New Roman" w:hAnsi="Times New Roman"/>
          <w:sz w:val="23"/>
          <w:szCs w:val="23"/>
        </w:rPr>
      </w:pPr>
      <w:r w:rsidRPr="004034F3">
        <w:rPr>
          <w:rFonts w:ascii="Times New Roman" w:hAnsi="Times New Roman"/>
          <w:sz w:val="23"/>
          <w:szCs w:val="23"/>
        </w:rPr>
        <w:t xml:space="preserve">jesu li dostavljeni, potpisani i ovjereni svi obvezni obrasci te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jesu li ispunjeni drugi formalni uvjeti natječaja.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26.</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Ocjena ispunjavanja propisanih uvjeta natječaja ne smije trajati duže od sedam dana od dana isteka roka za podnošenje prijava na natječaj, nakon čega predsjednik/ca povjerenstva </w:t>
      </w:r>
      <w:r w:rsidRPr="004034F3">
        <w:rPr>
          <w:rFonts w:ascii="Times New Roman" w:hAnsi="Times New Roman"/>
          <w:color w:val="000000"/>
          <w:sz w:val="23"/>
          <w:szCs w:val="23"/>
        </w:rPr>
        <w:t>Jedinstveni upravni odjel Općine Rešetari</w:t>
      </w:r>
      <w:r w:rsidRPr="004034F3">
        <w:rPr>
          <w:rFonts w:ascii="Times New Roman" w:hAnsi="Times New Roman"/>
          <w:sz w:val="23"/>
          <w:szCs w:val="23"/>
        </w:rPr>
        <w:t xml:space="preserve"> donosi odluku koje se prijave upućuju u daljnju proceduru, odnosno stručno ocjenjivanje, a koje se odbijaju iz razloga ne ispunjavanja propisanih uvjeta natječaja.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27.</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rPr>
          <w:rFonts w:ascii="Times New Roman" w:hAnsi="Times New Roman"/>
          <w:sz w:val="23"/>
          <w:szCs w:val="23"/>
        </w:rPr>
      </w:pPr>
      <w:r w:rsidRPr="004034F3">
        <w:rPr>
          <w:rFonts w:ascii="Times New Roman" w:hAnsi="Times New Roman"/>
          <w:sz w:val="23"/>
          <w:szCs w:val="23"/>
        </w:rPr>
        <w:tab/>
        <w:t xml:space="preserve">Sve udruge čije prijave budu odbijene iz razloga ne ispunjavanja propisanih uvjeta, o toj činjenici moraju biti obaviještene u roku od najviše osam dana od dana donošenja odluke, nakon čega imaju narednih osam dana od dana prijema obavijesti, podnijeti prigovor </w:t>
      </w:r>
    </w:p>
    <w:p w:rsidR="00A5640D" w:rsidRPr="004034F3" w:rsidRDefault="00A5640D" w:rsidP="00A5640D">
      <w:pPr>
        <w:rPr>
          <w:rFonts w:ascii="Times New Roman" w:hAnsi="Times New Roman"/>
          <w:sz w:val="23"/>
          <w:szCs w:val="23"/>
        </w:rPr>
      </w:pPr>
    </w:p>
    <w:p w:rsidR="00A5640D" w:rsidRPr="004034F3" w:rsidRDefault="00A5640D" w:rsidP="00A5640D">
      <w:pPr>
        <w:autoSpaceDE w:val="0"/>
        <w:autoSpaceDN w:val="0"/>
        <w:adjustRightInd w:val="0"/>
        <w:jc w:val="left"/>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 xml:space="preserve">Načelniku Općine Rešetari koji će u roku od osam dana od primitka prigovora odlučiti o istome.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U slučaju prihvaćanja prigovora od strane Načelniku Općine Rešetari, prijava će biti upućena u daljnju proceduru, a u slučaju neprihvaćanja prigovora prijava će biti odbijena.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i/>
          <w:iCs/>
          <w:color w:val="000000"/>
          <w:sz w:val="23"/>
          <w:szCs w:val="23"/>
        </w:rPr>
      </w:pPr>
      <w:r w:rsidRPr="004034F3">
        <w:rPr>
          <w:rFonts w:ascii="Times New Roman" w:hAnsi="Times New Roman"/>
          <w:i/>
          <w:iCs/>
          <w:color w:val="000000"/>
          <w:sz w:val="23"/>
          <w:szCs w:val="23"/>
        </w:rPr>
        <w:t>Ocjenjivanje prijavljenih programa ili projekata i javna objava rezultata</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28.</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Povjerenstvo za ocjenjivanje je nezavisno stručno procjenjivačko tijelo kojega mogu sačinjavati predstavnici Općine Rešetari, znanstvenih i stručnih institucija, nezavisni stručnjaci i predstavnici organizacija civilnog društva.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29.</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Povjerenstvo za ocjenjivanje razmatra i ocjenjuje prijave koje su ispunile formalne uvjete natječaja sukladno kriterijima koji su propisani uputama za prijavitelje te daje prijedlog za odobravanje financijskih sredstava za programe ili projekte, o kojem, uzimajući u obzir sve činjenice, odlučuje Načelnik Općine Rešetari.</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30.</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Nakon donošenja odluke o programima ili projektima kojima su odobrena financijska sredstva, Općina Rešetari će javno objaviti rezultate natječaja s podacima o udrugama, programima ili projektima kojima su odobrena sredstva i iznosima odobrenih sredstava financiranja.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Općina Rešetari će, u roku od 8 dana od donošenja odluke o dodjeli financijskih sredstava obavijestiti udruge čiji projekti ili programi nisu prihvaćeni za financiranje o razlozima ne financiranja njihova projekta ili programa uz navođenje ostvarenog broja bodova po pojedinim kategorijama ocjenjivanja i obrazloženja iz opisnog dijela ocjene ocjenjivanog projekta ili programa.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i/>
          <w:iCs/>
          <w:color w:val="000000"/>
          <w:sz w:val="23"/>
          <w:szCs w:val="23"/>
        </w:rPr>
      </w:pPr>
      <w:r w:rsidRPr="004034F3">
        <w:rPr>
          <w:rFonts w:ascii="Times New Roman" w:hAnsi="Times New Roman"/>
          <w:i/>
          <w:iCs/>
          <w:color w:val="000000"/>
          <w:sz w:val="23"/>
          <w:szCs w:val="23"/>
        </w:rPr>
        <w:t>Prigovor na odluku o dodjeli financijskih sredstava</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31.</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b/>
          <w:bCs/>
          <w:color w:val="000000"/>
          <w:sz w:val="23"/>
          <w:szCs w:val="23"/>
        </w:rPr>
        <w:t xml:space="preserv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Udrugama kojima nisu odobrena financijska sredstva, može se na njihov zahtjev u roku od 8 dana od dana primitka pisane obavijesti o rezultatima natječaja omogućiti uvid u ocjenu njihovog programa ili projekta uz pravo Općine Rešetari da zaštiti tajnost podataka o osobama koje su ocjenjivale program ili projekt.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32.</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rPr>
          <w:rFonts w:ascii="Times New Roman" w:hAnsi="Times New Roman"/>
          <w:color w:val="000000"/>
          <w:sz w:val="23"/>
          <w:szCs w:val="23"/>
        </w:rPr>
      </w:pPr>
      <w:r w:rsidRPr="004034F3">
        <w:rPr>
          <w:rFonts w:ascii="Times New Roman" w:hAnsi="Times New Roman"/>
          <w:color w:val="000000"/>
          <w:sz w:val="23"/>
          <w:szCs w:val="23"/>
        </w:rPr>
        <w:t>Općina Rešetari će udrugama koje su nezadovoljne odlukom o dodjeli financijskih sredstava omogućiti pravo na prigovor, što će jasno biti naznačeno i u samom tekstu natječaja.</w:t>
      </w:r>
    </w:p>
    <w:p w:rsidR="00A5640D" w:rsidRPr="004034F3" w:rsidRDefault="00A5640D" w:rsidP="00A5640D">
      <w:pPr>
        <w:rPr>
          <w:rFonts w:ascii="Times New Roman" w:hAnsi="Times New Roman"/>
          <w:color w:val="000000"/>
          <w:sz w:val="23"/>
          <w:szCs w:val="23"/>
        </w:rPr>
      </w:pPr>
    </w:p>
    <w:p w:rsidR="00A5640D" w:rsidRPr="004034F3" w:rsidRDefault="00A5640D" w:rsidP="00A5640D">
      <w:pPr>
        <w:autoSpaceDE w:val="0"/>
        <w:autoSpaceDN w:val="0"/>
        <w:adjustRightInd w:val="0"/>
        <w:jc w:val="left"/>
        <w:rPr>
          <w:rFonts w:ascii="Times New Roman" w:hAnsi="Times New Roman"/>
          <w:b/>
          <w:bCs/>
          <w:color w:val="000000"/>
          <w:sz w:val="23"/>
          <w:szCs w:val="23"/>
        </w:rPr>
      </w:pPr>
    </w:p>
    <w:p w:rsidR="00A5640D" w:rsidRPr="004034F3" w:rsidRDefault="00A5640D" w:rsidP="00A5640D">
      <w:pPr>
        <w:autoSpaceDE w:val="0"/>
        <w:autoSpaceDN w:val="0"/>
        <w:adjustRightInd w:val="0"/>
        <w:jc w:val="left"/>
        <w:rPr>
          <w:rFonts w:ascii="Times New Roman" w:hAnsi="Times New Roman"/>
          <w:b/>
          <w:bCs/>
          <w:color w:val="000000"/>
          <w:sz w:val="23"/>
          <w:szCs w:val="23"/>
        </w:rPr>
      </w:pPr>
    </w:p>
    <w:p w:rsidR="00A5640D" w:rsidRPr="004034F3" w:rsidRDefault="00A5640D" w:rsidP="00A5640D">
      <w:pPr>
        <w:autoSpaceDE w:val="0"/>
        <w:autoSpaceDN w:val="0"/>
        <w:adjustRightInd w:val="0"/>
        <w:jc w:val="left"/>
        <w:rPr>
          <w:rFonts w:ascii="Times New Roman" w:hAnsi="Times New Roman"/>
          <w:b/>
          <w:bCs/>
          <w:color w:val="000000"/>
          <w:sz w:val="23"/>
          <w:szCs w:val="23"/>
        </w:rPr>
      </w:pPr>
    </w:p>
    <w:p w:rsidR="00A5640D" w:rsidRPr="004034F3" w:rsidRDefault="00A5640D" w:rsidP="00A5640D">
      <w:pPr>
        <w:autoSpaceDE w:val="0"/>
        <w:autoSpaceDN w:val="0"/>
        <w:adjustRightInd w:val="0"/>
        <w:jc w:val="left"/>
        <w:rPr>
          <w:rFonts w:ascii="Times New Roman" w:hAnsi="Times New Roman"/>
          <w:b/>
          <w:bCs/>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lastRenderedPageBreak/>
        <w:t>Članak 33.</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Prigovor se može podnijeti isključivo na natječajni postupak te eventualno bodovanje nekog kriterija sa 0 bodova, ukoliko udruga smatra da je u prijavi dostavila dovoljno argumenata za drugačije bodovanje.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Prigovor se ne može podnijeti na odluku o neodobravanju sredstava ili visini dodijeljenih sredstava.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34.</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Prigovori se podnose Jedinstvenom upravnom odjelu Općine Rešetari u pisanom obliku, u roku od 8 dana od dana dostave pisane obavijesti o rezultatima natječaja, a odluku po prigovoru, uzimajući u obzir sve činjenice donosi Načelnik Općine Rešetari.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Rok za donošenje odluke po prigovoru je osam dana od dana primitka prigovora. </w:t>
      </w:r>
    </w:p>
    <w:p w:rsidR="00A5640D"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i/>
          <w:iCs/>
          <w:color w:val="000000"/>
          <w:sz w:val="23"/>
          <w:szCs w:val="23"/>
        </w:rPr>
      </w:pPr>
      <w:r w:rsidRPr="004034F3">
        <w:rPr>
          <w:rFonts w:ascii="Times New Roman" w:hAnsi="Times New Roman"/>
          <w:i/>
          <w:iCs/>
          <w:color w:val="000000"/>
          <w:sz w:val="23"/>
          <w:szCs w:val="23"/>
        </w:rPr>
        <w:t>Sklapanje ugovora o financiranju programa ili projekata</w:t>
      </w:r>
    </w:p>
    <w:p w:rsidR="00A5640D" w:rsidRPr="004034F3" w:rsidRDefault="00A5640D" w:rsidP="00A5640D">
      <w:pPr>
        <w:autoSpaceDE w:val="0"/>
        <w:autoSpaceDN w:val="0"/>
        <w:adjustRightInd w:val="0"/>
        <w:jc w:val="center"/>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35.</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Sa svim udrugama kojima su odobrena financijska sredstva Općina Rešetari će potpisati ugovor o financiranju programa ili projekata najkasnije 30 dana od dana donošenja odluke o financiranju.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U slučaju da je odobreno samo djelomično financiranje programa ili projekta, Jedinstveni upravni odjel Općine Rešetari ima obvezu prethodno pregovarati o stavkama proračuna programa ili projekta i aktivnostima u opisnom dijelu programa ili projekta koje treba izmijeniti, koji postupak je potrebno okončati prije potpisivanja ugovora. Tako izmijenjeni obrasci prijave postaju sastavni dio ugovora.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Prilikom pregovaranja Općina Rešetari će prioritet financiranja staviti na aktivnostima koje će učinkovitije ostvariti ciljeve iz razvojnih i strateških dokumenata Općine Rešetari. </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jc w:val="center"/>
        <w:rPr>
          <w:rFonts w:ascii="Times New Roman" w:hAnsi="Times New Roman"/>
          <w:b/>
          <w:bCs/>
          <w:color w:val="000000"/>
          <w:sz w:val="23"/>
          <w:szCs w:val="23"/>
        </w:rPr>
      </w:pPr>
      <w:r w:rsidRPr="004034F3">
        <w:rPr>
          <w:rFonts w:ascii="Times New Roman" w:hAnsi="Times New Roman"/>
          <w:b/>
          <w:bCs/>
          <w:color w:val="000000"/>
          <w:sz w:val="23"/>
          <w:szCs w:val="23"/>
        </w:rPr>
        <w:t>Članak 36.</w:t>
      </w:r>
    </w:p>
    <w:p w:rsidR="00A5640D" w:rsidRPr="004034F3" w:rsidRDefault="00A5640D" w:rsidP="00A5640D">
      <w:pPr>
        <w:autoSpaceDE w:val="0"/>
        <w:autoSpaceDN w:val="0"/>
        <w:adjustRightInd w:val="0"/>
        <w:rPr>
          <w:rFonts w:ascii="Times New Roman" w:hAnsi="Times New Roman"/>
          <w:color w:val="000000"/>
          <w:sz w:val="23"/>
          <w:szCs w:val="23"/>
        </w:rPr>
      </w:pP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Ugovor se sastoji od općih uvjeta, koji moraju biti isti za sve korisnike u okviru jednog javnog natječaja, i posebnog dijela.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Postupak ugovaranja, opći uvjeti koji se odnose na ugovore o dodjeli financijskih sredstava udrugama iz javnih izvora za program ili projekt te posebni dio ugovora uredit će se temeljem odredbi Uredbe i drugih pozitivnih propisa RH i Općine Rešetari.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Općim uvjetima koji se odnose na ugovore o dodjeli bespovratnih financijskih sredstava udrugama utvrđuju se opće obveze, obveza dostavljanja podataka i financijskih i opisnih izvještaja, odgovornost, sukob interesa, povjerljivost, javnost i vidljivost, vlasništvo/korištenje rezultata i opreme, procjena i praćenje projekta, izmjene i dopune ugovora, prijenos prava, provedbeni rok programa ili projekta, produženje, odgađanje, viša sila i rok dovršetka, raskid ugovora, rješavanje sporova, opravdani troškovi, plaćanje i kamata na zakašnjelo plaćanje, računi i tehničke i financijske provjere, konačni iznos financiranja od strane davatelja financijskih sredstava, te povrat sredstava i pripadajućih kamata i sredstva za osiguranje povrata sredstva u slučaju ne vraćanja neutrošenih ili nenamjenski utrošenih sredstava. </w:t>
      </w:r>
    </w:p>
    <w:p w:rsidR="00A5640D" w:rsidRPr="004034F3" w:rsidRDefault="00A5640D" w:rsidP="00A5640D">
      <w:pPr>
        <w:autoSpaceDE w:val="0"/>
        <w:autoSpaceDN w:val="0"/>
        <w:adjustRightInd w:val="0"/>
        <w:rPr>
          <w:rFonts w:ascii="Times New Roman" w:hAnsi="Times New Roman"/>
          <w:color w:val="000000"/>
          <w:sz w:val="23"/>
          <w:szCs w:val="23"/>
        </w:rPr>
      </w:pPr>
      <w:r w:rsidRPr="004034F3">
        <w:rPr>
          <w:rFonts w:ascii="Times New Roman" w:hAnsi="Times New Roman"/>
          <w:color w:val="000000"/>
          <w:sz w:val="23"/>
          <w:szCs w:val="23"/>
        </w:rPr>
        <w:tab/>
        <w:t xml:space="preserve">Posebni dio ugovora čine specifičnosti svakog ugovora kao što su ugovorne strane, naziv programa ili projekta, iznos financiranja, rokovi provedbe i slično.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pageBreakBefore/>
        <w:autoSpaceDE w:val="0"/>
        <w:autoSpaceDN w:val="0"/>
        <w:adjustRightInd w:val="0"/>
        <w:jc w:val="center"/>
        <w:rPr>
          <w:rFonts w:ascii="Times New Roman" w:hAnsi="Times New Roman"/>
          <w:sz w:val="23"/>
          <w:szCs w:val="23"/>
        </w:rPr>
      </w:pPr>
      <w:r w:rsidRPr="004034F3">
        <w:rPr>
          <w:rFonts w:ascii="Times New Roman" w:hAnsi="Times New Roman"/>
          <w:i/>
          <w:iCs/>
          <w:sz w:val="23"/>
          <w:szCs w:val="23"/>
        </w:rPr>
        <w:lastRenderedPageBreak/>
        <w:t>Praćenje provedbe odobrenih i financiranih programa i projekata</w:t>
      </w: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i vrednovanje provedenih natječaja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37.</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Općina Rešetari će u suradnji s korisnikom financiranja, s ciljem poštovanja načela transparentnosti trošenja proračunskog novca i mjerenja vrijednosti povrata za uložena sredstva pratiti provedbu financiranih programa ili projekata udruga, sukladno Zakonu o udrugama, Zakonu o fiskalnoj odgovornosti, Zakona o financijskom poslovanju i računovodstvu neprofitnih organizacija, Uredbi, ovom Pravilniku i drugim pozitivnim propisima.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Kroz postupke praćenja će se razvijati partnerski odnos između davatelja financijskih sredstava i udruge kao provoditelja projektnih i programskih aktivnosti, a na temelju praćenja i vrednovanja rezultata pojedinačnih programa i projekta, u cilju utvrđivanja učinkovitosti ulaganja i razine promjena koje su se u lokalnoj zajednici odnosno u društvu dogodile zahvaljujući provedbi potpore, </w:t>
      </w:r>
      <w:r w:rsidR="0045697B">
        <w:rPr>
          <w:rFonts w:ascii="Times New Roman" w:hAnsi="Times New Roman"/>
          <w:sz w:val="23"/>
          <w:szCs w:val="23"/>
        </w:rPr>
        <w:t>Općina Rešetari</w:t>
      </w:r>
      <w:r w:rsidRPr="004034F3">
        <w:rPr>
          <w:rFonts w:ascii="Times New Roman" w:hAnsi="Times New Roman"/>
          <w:sz w:val="23"/>
          <w:szCs w:val="23"/>
        </w:rPr>
        <w:t xml:space="preserve"> će vrednovati rezultate i učinke cjelokupnog javnog natječaja ili javnog poziva i planirati buduće aktivnosti u pojedinom prioritetnom području financiranja.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38.</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Praćenje će se vršiti na dva načina: odobravanjem opisnih i financijskih izvješća korisnika sredstava te kontrolom “na licu mjesta” od strane službenika Jedinstvenog upravnog odjela Općine Rešetari, u dogovoru s korisnikom sredstava.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39.</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Izvješća koja je korisnik dužan dostaviti na propisanim obrascima i u propisanim rokovima su opisno i financijsko izvješće.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40.</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Izvješća se podnose na za to definiranim obrascima.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Uz opisna izvješća dostavljaju se popratni materijali kao što su isječci iz novina, video zapisi, fotografije i dr.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U financijskom izvješću navode se cjelokupni troškovi programa, projekta ili inicijative, neovisno o tome iz kojeg su izvora financirani te udio troškova financiranih sredstvima Općine Rešetari u ukupnim troškovima. Obvezno se dostavljaju i dokazi o nastanku troška podmirenog iz sredstava</w:t>
      </w:r>
      <w:r w:rsidR="0045697B">
        <w:rPr>
          <w:rFonts w:ascii="Times New Roman" w:hAnsi="Times New Roman"/>
          <w:sz w:val="23"/>
          <w:szCs w:val="23"/>
        </w:rPr>
        <w:t xml:space="preserve"> Općine Rešetari</w:t>
      </w:r>
      <w:r w:rsidRPr="004034F3">
        <w:rPr>
          <w:rFonts w:ascii="Times New Roman" w:hAnsi="Times New Roman"/>
          <w:sz w:val="23"/>
          <w:szCs w:val="23"/>
        </w:rPr>
        <w:t xml:space="preserve"> (preslici faktura, ugovora o djelu ili ugovora o autorskom honoraru s obračunima istih) te dokazi o plaćanju istih (preslika naloga o prijenosu ili izvoda sa žiro računa).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41.</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Vrednovanje provedenog programa ili projekta u pravilu provodi i sam korisnik financijskih sredstava dodatnim analizama rezultata programa ili projekta (samovrednovanje, anketni upitnici i dr.).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pageBreakBefore/>
        <w:autoSpaceDE w:val="0"/>
        <w:autoSpaceDN w:val="0"/>
        <w:adjustRightInd w:val="0"/>
        <w:jc w:val="center"/>
        <w:rPr>
          <w:rFonts w:ascii="Times New Roman" w:hAnsi="Times New Roman"/>
          <w:sz w:val="23"/>
          <w:szCs w:val="23"/>
        </w:rPr>
      </w:pPr>
      <w:r w:rsidRPr="004034F3">
        <w:rPr>
          <w:rFonts w:ascii="Times New Roman" w:hAnsi="Times New Roman"/>
          <w:i/>
          <w:iCs/>
          <w:sz w:val="23"/>
          <w:szCs w:val="23"/>
        </w:rPr>
        <w:lastRenderedPageBreak/>
        <w:t>Zabrana dvostrukog financiranja</w:t>
      </w:r>
    </w:p>
    <w:p w:rsidR="00A5640D" w:rsidRPr="004034F3" w:rsidRDefault="00A5640D" w:rsidP="00A5640D">
      <w:pPr>
        <w:autoSpaceDE w:val="0"/>
        <w:autoSpaceDN w:val="0"/>
        <w:adjustRightInd w:val="0"/>
        <w:rPr>
          <w:rFonts w:ascii="Times New Roman" w:hAnsi="Times New Roman"/>
          <w:b/>
          <w:bCs/>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42.</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Bez obzira na kvalitetu predloženog programa ili projekta Općina Rešetari neće dati financijska sredstva za aktivnosti koje se već financiraju iz državnog i županijskog proračuna i po posebnim propisima - kada je u pitanju ista aktivnost, koja se provodi na istom području, u isto vrijeme i za iste korisnike, osim ako se ne radi o koordiniranom sufinanciranju iz više različitih izvora, ali uz dogovor i najavu s obrazloženjem.</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b/>
          <w:bCs/>
          <w:sz w:val="28"/>
          <w:szCs w:val="28"/>
        </w:rPr>
      </w:pPr>
      <w:r w:rsidRPr="004034F3">
        <w:rPr>
          <w:rFonts w:ascii="Times New Roman" w:hAnsi="Times New Roman"/>
          <w:b/>
          <w:bCs/>
          <w:sz w:val="28"/>
          <w:szCs w:val="28"/>
        </w:rPr>
        <w:t xml:space="preserve">V. PRIHVATLJIVOST TROŠKOVA, MODELI FINANCIRANJA I UDIO SUFINANCIRANJA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43.</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Odobrena sredstva financijske potpore korisnik je dužan utrošiti isključivo za realizaciju programa/projekta/manifestacije/inicijative utvrđenog Proračunom i Ugovorom.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Sredstva se smatraju namjenski utrošenim ako su korištena isključivo za financiranje prihvatljivih i opravdanih troškova u realizaciji programa utvrđenog ugovorom.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Svako odstupanje od proračuna bez odobrenja Jedinstvenog upravnog odjela Općine Rešetari smatrat će se nenamjenskim trošenjem sredstava.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Prihvatljivi troškovi</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44.</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Prihvatljivi troškovi su troškovi koje je imao korisnik financiranja, a koji ispunjavaju sve slijedeće kriterije: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nastali su za vrijeme razdoblja provedbe programa ili projekta u skladu s ugovorom, osim troškova koji se odnose na završne izvještaje, troškova revizije i troškova vrednovanja, a plaćeni su do datuma odobravanja završnog izvještaja. Postupci javne nabave za robe, usluge ili radove mogu započeti prije početka provedbenog razdoblja, ali ugovori ne mogu biti sklopljeni prije prvog dana razdoblja provedbe ugovora;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moraju biti navedeni u ukupnom predviđenom proračunu projekta ili programa,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nužni su za provođenje programa ili projekta koji je predmetom dodjele financijskih sredstava,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mogu biti identificirani i provjereni i koji su računovodstveno evidentirani kod korisnika financiranja prema važećim propisima o računovodstvu neprofitnih organizacija,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trebaju biti umjereni, opravdani i usuglašeni sa zahtjevima racionalnog financijskog upravljanja, osobito u odnosu na štedljivost i učinkovitost.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45.</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rPr>
          <w:rFonts w:ascii="Times New Roman" w:hAnsi="Times New Roman"/>
          <w:sz w:val="23"/>
          <w:szCs w:val="23"/>
        </w:rPr>
      </w:pPr>
      <w:r w:rsidRPr="004034F3">
        <w:rPr>
          <w:rFonts w:ascii="Times New Roman" w:hAnsi="Times New Roman"/>
          <w:sz w:val="23"/>
          <w:szCs w:val="23"/>
        </w:rPr>
        <w:tab/>
        <w:t>U skladu s opravdanim troškovima iz prethodnog članka i kada je to relevantno za poštivanje propisa o javnoj nabavi, opravdanim se smatraju slijedeći izravni troškovi udruge i njezinih partnera:</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zaposlenika angažiranih na programu ili projektu koji odgovaraju stvarnim izdacima za plaće te porezima i doprinosima iz plaće i drugim troškovima vezanim uz plaću, sukladno odredbama ovog Pravilnika i Uredbe, a u visini definiranoj svakim zasebnim natječajem;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lastRenderedPageBreak/>
        <w:t xml:space="preserve">putni troškovi i troškovi dnevnica za zaposlenike i druge osobe koje sudjeluju u projektu ili programu, pod uvjetom da su u skladu s pravilima o visini iznosa za takve naknade definiranima svakim zasebnim natječajem;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kupnje ili iznajmljivanja opreme i materijala (novih ili rabljenih) namijenjenih isključivo za program ili projekt, te troškovi usluga pod uvjetom da su u skladu s tržišnim cijenama;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potrošne robe;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podugovaranja;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troškovi koji izravno proistječu iz zahtjeva ugovora uključujući troškove financijskih usluga (informiranje, vrednovanje konkretno povezano s projektom, revizija, umnožavanje, osiguranje, itd.).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Točan postotak prihvatljivosti pojedinih izravnih troškova u ukupnom udjelu financiranja iz proračuna Općine Rešetari, utvrdit će se svakim zasebnim Natječajem.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46.</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Osim izravnih, korisniku sredstava se može odobriti i pokrivanje dijela neizravnih troškova kao što su: energija, voda, uredski materijal, sitan inventar, telefon, pošta i drugi indirektni troškovi koji nisu povezani isključivo sa provedbom programa, u maksimalnom iznosu od 20% ukupnog odobrenog iznosa financiranja iz proračuna Općine Rešetari. </w:t>
      </w: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Točan postotak prihvatljivosti neizravnih troškova u ukupnom udjelu financiranja iz proračuna Općine Rešetari, utvrdit će se svakim zasebnim Natječajem.</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 </w:t>
      </w: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Vrijednost volonterskog rada i doprinosa u naravi</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47.</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Doprinosi u naravi, koji se moraju posebno navesti u proračunu programa ili projekta, ne predstavljaju stvarne izdatke i nisu opravdani troškovi. Ukoliko drugačije nije navedeno u ugovoru o dodjeli financijskih sredstava, doprinosi u naravi ne mogu se tretirati kao sufinanciranje od strane udruge.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Troškovi zaposlenika koji rade na projektu ili programu ne predstavljaju doprinos u naravi i mogu se smatrati kao sufinanciranje u proračunu projekta ili programa kada ih plaća korisnik ili njezini partneri. Ukoliko opis programa ili projekta predviđa doprinose u naravi, takvi se doprinosi moraju osigurati.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48.</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Kada se tako utvrdi uvjetima natječaja i ugovorom, doprinos rada volontera može biti priznat kao oblik sufinanciranja.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Ako nije drugačije izračunata vrijednost pojedine vrste usluga, vrijednost volonterskog rada određuje se u jednakom iznosu za sve potencijalne prijavitelje programa i projekata u iznosu od 33 kune/sat.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Korisnik koji će na provedbi programa ili projekta angažirati volontere može odrediti stvarnu vrijednost volonterskog rada (npr. prema internim smjernicama organizacije koje služe za određivanje plaća zaposlenika) koja može biti i veća od navedenog prihvatljivog</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pageBreakBefore/>
        <w:autoSpaceDE w:val="0"/>
        <w:autoSpaceDN w:val="0"/>
        <w:adjustRightInd w:val="0"/>
        <w:rPr>
          <w:rFonts w:ascii="Times New Roman" w:hAnsi="Times New Roman"/>
          <w:sz w:val="23"/>
          <w:szCs w:val="23"/>
        </w:rPr>
      </w:pPr>
      <w:r w:rsidRPr="004034F3">
        <w:rPr>
          <w:rFonts w:ascii="Times New Roman" w:hAnsi="Times New Roman"/>
          <w:sz w:val="23"/>
          <w:szCs w:val="23"/>
        </w:rPr>
        <w:lastRenderedPageBreak/>
        <w:t xml:space="preserve">iznosa, ali za potrebe izvještavanja o pokazateljima provedbe programa ili projekata, korisnik će izvještavati samo u okvirima u ovom članku navedene vrijednosti volonterskog sata. </w:t>
      </w:r>
    </w:p>
    <w:p w:rsidR="00A5640D" w:rsidRDefault="00A5640D" w:rsidP="00A5640D">
      <w:pPr>
        <w:autoSpaceDE w:val="0"/>
        <w:autoSpaceDN w:val="0"/>
        <w:adjustRightInd w:val="0"/>
        <w:rPr>
          <w:rFonts w:ascii="Times New Roman" w:hAnsi="Times New Roman"/>
          <w:i/>
          <w:iCs/>
          <w:sz w:val="23"/>
          <w:szCs w:val="23"/>
        </w:rPr>
      </w:pPr>
    </w:p>
    <w:p w:rsidR="00A5640D" w:rsidRPr="004034F3" w:rsidRDefault="00A5640D" w:rsidP="00A5640D">
      <w:pPr>
        <w:autoSpaceDE w:val="0"/>
        <w:autoSpaceDN w:val="0"/>
        <w:adjustRightInd w:val="0"/>
        <w:rPr>
          <w:rFonts w:ascii="Times New Roman" w:hAnsi="Times New Roman"/>
          <w:i/>
          <w:iCs/>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Neprihvatljivi troškovi</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49.</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Neprihvatljivim troškovima projekta ili programa smatraju se: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dugovi i stavke za pokrivanje gubitaka ili dugova;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dospjele kamate;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stavke koje se već financiraju iz drugih izvora;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kupovina zemljišta ili građevina, osim kada je to nužno za izravno provođenje projekta/programa, kada se vlasništvo mora prenijeti na udrugu i/ili partnere najkasnije po završetku projekta/programa;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gubitci na tečajnim razlikama;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zajmovi trećim stranama.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reprezentacije, hrane i alkoholnih pića (osim u iznimnim slučajevima kada se kroz pregovaranje s Jedinstvenim upravnim odborom Općine Rešetari dio tih troškova može priznati kao prihvatljiv trošak),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smještaja (osim u slučaju višednevnih i međunarodnih programa ili u iznimnim slučajevima kada se kroz pregovaranje s Jedinstvenim upravnim odborom Općine Rešetari dio tih troškova može priznati kao prihvatljiv trošak),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troškovi sportskih klubova vezani za angažiranje igrača koji nemaju prebivalište na području Općine Rešetari, prelazak igrača iz drugih klubova i plaćanje naknada igračima i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drugi troškovi definirani svakim zasebnim natječajem.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Modeli plaćanja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50.</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Općina Rešetari će svakim pojedinačnim natječajem definirati model, odnosno načine i postupke plaćanja, sukladno odredbama Uredbe i ovog Pravilnika.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 slučaju da Općina Rešetari niti jedan od Uredbom predviđenih modela plaćanja ne bude prihvatljiv, može utvrditi i drugačiji model plaćanja, koji u oba primjera mora biti istaknut u oglasu.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Udio sufinanciranja programa ili projekta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51.</w:t>
      </w:r>
    </w:p>
    <w:p w:rsidR="00A5640D" w:rsidRPr="004034F3"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Općina Rešetari će svakim pojedinačnim natječajem definirati obvezu i minimalni postotak sufinanciranja provedbe projekta ili programa od strane korisnika financiranja.  </w:t>
      </w: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8"/>
          <w:szCs w:val="28"/>
        </w:rPr>
      </w:pPr>
      <w:r w:rsidRPr="004034F3">
        <w:rPr>
          <w:rFonts w:ascii="Times New Roman" w:hAnsi="Times New Roman"/>
          <w:b/>
          <w:bCs/>
          <w:sz w:val="28"/>
          <w:szCs w:val="28"/>
        </w:rPr>
        <w:lastRenderedPageBreak/>
        <w:t xml:space="preserve">VI. VRIJEME TRAJANJA POTPORE </w:t>
      </w:r>
      <w:r>
        <w:rPr>
          <w:rFonts w:ascii="Times New Roman" w:hAnsi="Times New Roman"/>
          <w:b/>
          <w:bCs/>
          <w:sz w:val="28"/>
          <w:szCs w:val="28"/>
        </w:rPr>
        <w:t>OPĆINE REŠETARI</w:t>
      </w:r>
      <w:r w:rsidRPr="004034F3">
        <w:rPr>
          <w:rFonts w:ascii="Times New Roman" w:hAnsi="Times New Roman"/>
          <w:b/>
          <w:bCs/>
          <w:sz w:val="28"/>
          <w:szCs w:val="28"/>
        </w:rPr>
        <w:t xml:space="preserve"> </w:t>
      </w:r>
    </w:p>
    <w:p w:rsidR="00A5640D" w:rsidRPr="004034F3" w:rsidRDefault="00A5640D" w:rsidP="00A5640D">
      <w:pPr>
        <w:autoSpaceDE w:val="0"/>
        <w:autoSpaceDN w:val="0"/>
        <w:adjustRightInd w:val="0"/>
        <w:rPr>
          <w:rFonts w:ascii="Times New Roman" w:hAnsi="Times New Roman"/>
          <w:b/>
          <w:bCs/>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52.</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Sve potpore koje Općina Rešetari dodjeljuje putem natječaja odnose se, u pravilu, na aktivnosti koje će se provoditi u kalendarskoj godini za koju se raspisuju, osim višegodišnjih potpora koje se odobravaju na rok do četiri (4) godine, što će se definirati samim natječajem.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Višegodišnje potpore iz stavka 1. ovog članka ugovaraju se na godišnjoj razini, s propisanim programskim i financijskim vrednovanjem korištenja financijske potpore Općine Rešetari u prethodnom vremenskom razdoblju.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Korisnici kojima Općina Rešetari odobri višegodišnju potporu iz stavka 1. ovog članka mogu tu istu vrstu potpore zatražiti i ostvariti tek kad istekne prethodna višegodišnja potpora Općine Rešetari.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Nastavak financiranja višegodišnjih programa i iznos potpore u narednoj godini ovisi o rezultatima praćenja i vrednovanja aktivnosti realiziranih u okviru tog programa u tekućoj godini, o čemu odluku donosi Načelnik Općine Rešetari, sukladno podnesenim izvješćima, a u skladu s odredbama Uredbe i ovog Pravilnika.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Općina Rešetari će poticati korisnike višegodišnjih potpora na izradu programa samofinanciranja koji će omogućiti njihovu održivost i razvoj.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53.</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Korisnici višegodišnjih potpora Općine Rešetari mogu se u periodu trajanja te potpore javiti na druge natječaje i pozive Općine Rešetari isključivo kroz predlaganje drugih projekata, inicijativa i manifestacija u tom i ostalim programskim područjima.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b/>
          <w:bCs/>
          <w:sz w:val="28"/>
          <w:szCs w:val="28"/>
        </w:rPr>
      </w:pPr>
      <w:r w:rsidRPr="004034F3">
        <w:rPr>
          <w:rFonts w:ascii="Times New Roman" w:hAnsi="Times New Roman"/>
          <w:b/>
          <w:bCs/>
          <w:sz w:val="28"/>
          <w:szCs w:val="28"/>
        </w:rPr>
        <w:t xml:space="preserve">VII. NAJVIŠI UKUPAN IZNOS FINANCIJSKE POTPORE I ISPLATA ODOBRENIH SREDSTAVA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54.</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Visina sredstava koje će svaki korisnik financijske potpore ostvariti iz proračuna Općine Rešetari biti će definirana kroz proceduru propisanu ovim Pravilnikom, u skladu s Kriterijima za svako pojedino područje raspisano natječajem.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b/>
          <w:bCs/>
          <w:sz w:val="28"/>
          <w:szCs w:val="28"/>
        </w:rPr>
      </w:pPr>
      <w:r w:rsidRPr="004034F3">
        <w:rPr>
          <w:rFonts w:ascii="Times New Roman" w:hAnsi="Times New Roman"/>
          <w:b/>
          <w:bCs/>
          <w:sz w:val="28"/>
          <w:szCs w:val="28"/>
        </w:rPr>
        <w:t xml:space="preserve">VIII. OBVEZA DOKUMENTIRANJA PROJEKTNIH AKTIVNOSTI, KONAČAN IZNOS FINANCIRANJA I POVRAT SREDSTAVA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Obveza dokumentiranja projektnih aktivnosti od strane korisnika financiranja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55.</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Korisnik financiranja je u obvezi voditi precizne i redovite račune vezane uz provođenje projekta ili programa koristeći odgovarajuće računovodstvene sustave sukladno o propisima o računovodstvu neprofitnih organizacija.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Računi i troškovi vezani uz projekt ili program moraju biti lako prepoznatljivi i provjerljivi. To se može ostvariti korištenjem odvojenih računa za dani projekt ili program ili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pageBreakBefore/>
        <w:autoSpaceDE w:val="0"/>
        <w:autoSpaceDN w:val="0"/>
        <w:adjustRightInd w:val="0"/>
        <w:rPr>
          <w:rFonts w:ascii="Times New Roman" w:hAnsi="Times New Roman"/>
          <w:sz w:val="23"/>
          <w:szCs w:val="23"/>
        </w:rPr>
      </w:pPr>
      <w:r w:rsidRPr="004034F3">
        <w:rPr>
          <w:rFonts w:ascii="Times New Roman" w:hAnsi="Times New Roman"/>
          <w:sz w:val="23"/>
          <w:szCs w:val="23"/>
        </w:rPr>
        <w:lastRenderedPageBreak/>
        <w:t xml:space="preserve">osigurati da se troškovi vezani uz projekt ili program mogu lako identificirati i pratiti do i unutar računovodstvenih i knjigovodstvenih sustava udruge. </w:t>
      </w:r>
    </w:p>
    <w:p w:rsidR="00A5640D" w:rsidRPr="004034F3" w:rsidRDefault="00A5640D" w:rsidP="00A5640D">
      <w:pPr>
        <w:autoSpaceDE w:val="0"/>
        <w:autoSpaceDN w:val="0"/>
        <w:adjustRightInd w:val="0"/>
        <w:rPr>
          <w:rFonts w:ascii="Times New Roman" w:hAnsi="Times New Roman"/>
          <w:b/>
          <w:bCs/>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56.</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Korisnik financiranja je obvezan omogućiti davatelju financijskih sredstava, inspektorima proračunskog nadzora Ministarstva financija i svim vanjskim revizorima koji vrše provjere sukladno Uredbi da provjere, ispitivanjem dokumenata ili putem kontrola na licu mjesta, provođenje projekta ili programa i po potrebi izvrše reviziju na temelju prateće dokumentacije za račune, računovodstvene dokumente i sve ostale dokumente relevantne za financiranje projekta ili programa, i u razdoblju od sedam godina nakon završne isplate.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57.</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Korisnik financiranja je obvezan dopustiti proračunskom nadzoru i svim vanjskim revizorima koji vrše nadzor temeljem Uredbe da na licu mjesta izvrše provjere i nadzor u skladu s postupcima sadržanim u važećim propisima za zaštitu financijskih interesa Republike Hrvatske od prevara i drugih nepravilnosti. Radi toga korisnik će omogućiti odgovarajući pristup osoblju ili predstavnicima davatelja financijskih sredstava, proračunskom nadzoru kao i svim vanjskim revizorima koji vrše provjere i nadzor sukladno Uredbi mjestima i lokacijama na kojima se provodi program ili projekt, uključujući njegovim informatičkim sustavima te svim dokumentima i bazama podataka vezanim uz tehničko i financijsko upravljanje projektom/programom te poduzeti sve mjere da olakša njihov rad.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58.</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Pored izvješća navedenih u ovom Pravilniku, dokumenti koje je korisnik financiranja dužan dati na raspolaganje u slučaju nadzora uključuju: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Popis članova i podatke o uplaćenim članarinama;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Računovodstvenu evidenciju (kompjuterski ili ručno obrađenu) iz računovodstvenog sustava udruge, poput glavne knjige, pomoćnih knjiga, platnih lista, popisa imovine i obveza i drugih relevantnih računovodstvenih podataka;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postupcima nabave poput natječajne dokumentacije, ponuda od sudionika natječaja i izvještaja o procjenama;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obvezama poput ugovora i drugih obvezujućih dokumenata;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isporučenim uslugama, poput odobrenih izvještaja, narudžbenica, prijevoznih karata (uključujući aerodromske potvrde), dokaze o sudjelovanju na seminarima, konferencijama i tečajevima (uključujući relevantnu dokumentaciju i dobivene materijale, potvrde,), itd.;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primitku roba, poput potvrda o isporučenoj robi dobavljača;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završetku radova, poput potvrda o prihvaćanju ili primopredajnih zapisnika;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kupnji, poput računa i priznanica, </w:t>
      </w:r>
    </w:p>
    <w:p w:rsidR="00A5640D" w:rsidRPr="004034F3" w:rsidRDefault="00A5640D" w:rsidP="00A5640D">
      <w:pPr>
        <w:pStyle w:val="Odlomakpopisa"/>
        <w:numPr>
          <w:ilvl w:val="0"/>
          <w:numId w:val="1"/>
        </w:numPr>
        <w:autoSpaceDE w:val="0"/>
        <w:autoSpaceDN w:val="0"/>
        <w:adjustRightInd w:val="0"/>
        <w:spacing w:after="44"/>
        <w:rPr>
          <w:rFonts w:ascii="Times New Roman" w:hAnsi="Times New Roman"/>
          <w:sz w:val="23"/>
          <w:szCs w:val="23"/>
        </w:rPr>
      </w:pPr>
      <w:r w:rsidRPr="004034F3">
        <w:rPr>
          <w:rFonts w:ascii="Times New Roman" w:hAnsi="Times New Roman"/>
          <w:sz w:val="23"/>
          <w:szCs w:val="23"/>
        </w:rPr>
        <w:t xml:space="preserve">Dokaze o uplatama poput bankovnih izvoda, potvrda o skidanju sredstava s računa, dokaze o plaćanju podugovarača, </w:t>
      </w:r>
    </w:p>
    <w:p w:rsidR="00A5640D" w:rsidRPr="00A07643" w:rsidRDefault="00A5640D" w:rsidP="00A5640D">
      <w:pPr>
        <w:pStyle w:val="Odlomakpopisa"/>
        <w:numPr>
          <w:ilvl w:val="0"/>
          <w:numId w:val="1"/>
        </w:numPr>
        <w:autoSpaceDE w:val="0"/>
        <w:autoSpaceDN w:val="0"/>
        <w:adjustRightInd w:val="0"/>
        <w:rPr>
          <w:rFonts w:ascii="Times New Roman" w:hAnsi="Times New Roman"/>
          <w:sz w:val="23"/>
          <w:szCs w:val="23"/>
        </w:rPr>
      </w:pPr>
      <w:r w:rsidRPr="00A07643">
        <w:rPr>
          <w:rFonts w:ascii="Times New Roman" w:hAnsi="Times New Roman"/>
          <w:sz w:val="23"/>
          <w:szCs w:val="23"/>
        </w:rPr>
        <w:t xml:space="preserve">Za troškove goriva sažeti prikaz prijeđene kilometraže, prosječnu potrošnju goriva korištenih vozila, troškove goriva i održavanja; </w:t>
      </w:r>
    </w:p>
    <w:p w:rsidR="00A5640D"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Evidenciju o zaposlenicima i njihovim plaćama, poput ugovora, platnih lista, radnih lista. Za zaposlenike koji su angažirani na temelju ugovora o radu na određeno vrijeme, pojedinosti o primanjima uz potvrdu odgovorne osobe, prikazano po stavkama bruto primanja, naknada za zdravstveno i mirovinsko osiguranje, osiguranje i neto primanja. </w:t>
      </w:r>
    </w:p>
    <w:p w:rsidR="00A5640D" w:rsidRPr="004034F3" w:rsidRDefault="00A5640D" w:rsidP="00A5640D">
      <w:pPr>
        <w:pStyle w:val="Odlomakpopisa"/>
        <w:autoSpaceDE w:val="0"/>
        <w:autoSpaceDN w:val="0"/>
        <w:adjustRightInd w:val="0"/>
        <w:rPr>
          <w:rFonts w:ascii="Times New Roman" w:hAnsi="Times New Roman"/>
          <w:sz w:val="23"/>
          <w:szCs w:val="23"/>
        </w:rPr>
      </w:pPr>
    </w:p>
    <w:p w:rsidR="00A5640D"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lastRenderedPageBreak/>
        <w:t xml:space="preserve">Konačan iznos financiranja od strane </w:t>
      </w:r>
      <w:r>
        <w:rPr>
          <w:rFonts w:ascii="Times New Roman" w:hAnsi="Times New Roman"/>
          <w:i/>
          <w:iCs/>
          <w:sz w:val="23"/>
          <w:szCs w:val="23"/>
        </w:rPr>
        <w:t>Općine Rešetari</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59.</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Konačan iznos sredstava koji Općina Rešetari treba isplatiti korisniku financiranja ne može biti veći od najvišeg iznosa bespovratnih sredstava navedenih u ugovoru čak i ako ukupan zbroj opravdanih troškova premaši procijenjeni ukupan proračun naveden u obrascu proračuna programa ili projekta. </w:t>
      </w: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Kao dopuna i bez prejudiciranja prava na raskid ugovora sukladno odredbama ove Uredbe i ovog Pravilnika, davatelj financijskih sredstava će, temeljem obrazložene odluke ako se projekt ili program ne provodi ili se neadekvatno, djelomično ili s odlaganjem provodi, smanjiti bespovratna sredstva prvobitno predviđena u skladu sa stvarnim provođenjem projekta ili programa pod uvjetima sadržanim u ugovoru.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i/>
          <w:iCs/>
          <w:sz w:val="23"/>
          <w:szCs w:val="23"/>
        </w:rPr>
      </w:pPr>
      <w:r w:rsidRPr="004034F3">
        <w:rPr>
          <w:rFonts w:ascii="Times New Roman" w:hAnsi="Times New Roman"/>
          <w:i/>
          <w:iCs/>
          <w:sz w:val="23"/>
          <w:szCs w:val="23"/>
        </w:rPr>
        <w:t>Povrat sredstava</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60.</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Općina Rešetari će od Korisnika financiranja u pisanom obliku zatražiti povrat sredstava za provedbu odobrene potpore u slučaju kada utvrdi da Korisnik financiranja: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nije realizirao program ili projekt utvrđen proračunom i ugovorom,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nije utrošio sva odobrena sredstva, </w:t>
      </w:r>
    </w:p>
    <w:p w:rsidR="00A5640D" w:rsidRPr="004034F3" w:rsidRDefault="00A5640D" w:rsidP="00A5640D">
      <w:pPr>
        <w:pStyle w:val="Odlomakpopisa"/>
        <w:numPr>
          <w:ilvl w:val="0"/>
          <w:numId w:val="1"/>
        </w:numPr>
        <w:autoSpaceDE w:val="0"/>
        <w:autoSpaceDN w:val="0"/>
        <w:adjustRightInd w:val="0"/>
        <w:spacing w:after="47"/>
        <w:rPr>
          <w:rFonts w:ascii="Times New Roman" w:hAnsi="Times New Roman"/>
          <w:sz w:val="23"/>
          <w:szCs w:val="23"/>
        </w:rPr>
      </w:pPr>
      <w:r w:rsidRPr="004034F3">
        <w:rPr>
          <w:rFonts w:ascii="Times New Roman" w:hAnsi="Times New Roman"/>
          <w:sz w:val="23"/>
          <w:szCs w:val="23"/>
        </w:rPr>
        <w:t xml:space="preserve">sredstva nije koristio namjenski, </w:t>
      </w:r>
    </w:p>
    <w:p w:rsidR="00A5640D" w:rsidRPr="004034F3" w:rsidRDefault="00A5640D" w:rsidP="00A5640D">
      <w:pPr>
        <w:pStyle w:val="Odlomakpopisa"/>
        <w:numPr>
          <w:ilvl w:val="0"/>
          <w:numId w:val="1"/>
        </w:numPr>
        <w:autoSpaceDE w:val="0"/>
        <w:autoSpaceDN w:val="0"/>
        <w:adjustRightInd w:val="0"/>
        <w:rPr>
          <w:rFonts w:ascii="Times New Roman" w:hAnsi="Times New Roman"/>
          <w:sz w:val="23"/>
          <w:szCs w:val="23"/>
        </w:rPr>
      </w:pPr>
      <w:r w:rsidRPr="004034F3">
        <w:rPr>
          <w:rFonts w:ascii="Times New Roman" w:hAnsi="Times New Roman"/>
          <w:sz w:val="23"/>
          <w:szCs w:val="23"/>
        </w:rPr>
        <w:t xml:space="preserve">iz neopravdanih razloga nije podnio izvješće u propisanom roku.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61.</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Korisnik financiranja će Općini Rešetari, najkasnije u roku od 45 dana od primitka zahtjeva, sukladno uputama davatelja financijskih sredstava da to učini vratiti sve iznose uplaćene preko utvrđenog konačnog iznosa kao i sva neutrošena sredstva te nenamjenski utrošena sredstva.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Ukoliko korisnik ne vrati sredstva u roku koji je utvrdila Općina Rešetari, Općina Rešetari će povećati dospjele iznose dodavanjem zatezne kamate. </w:t>
      </w: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Iznosi koji se trebaju vratiti davatelju financijskih sredstava mogu se prebiti bilo kojim potraživanjem koje korisnik financiranja ima prema Općini Rešetari. To neće utjecati na pravo ugovornih stranaka da se dogovore o plaćanju u ratama.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62.</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 slučaju kada korisnik financiranja nije vratio sredstva sukladno odredbama Uredbe i ovog Pravilnika, Općina Rešetari će aktivirati sredstva osiguranja plaćanja koje je korisnik financiranja sukladno uvjetima natječaja dostavio prije potpisivanja ugovora. </w:t>
      </w: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Sredstva osiguranja plaćanja koja ne bude realizirana, vraćaju se korisniku financiranja nakon odobrenja konačnog izvještaja o provedbi programa ili projekta. </w:t>
      </w:r>
    </w:p>
    <w:p w:rsidR="00A5640D"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sz w:val="23"/>
          <w:szCs w:val="23"/>
        </w:rPr>
      </w:pPr>
      <w:r w:rsidRPr="004034F3">
        <w:rPr>
          <w:rFonts w:ascii="Times New Roman" w:hAnsi="Times New Roman"/>
          <w:b/>
          <w:bCs/>
          <w:sz w:val="23"/>
          <w:szCs w:val="23"/>
        </w:rPr>
        <w:t>Članak 63.</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 slučaju kada korisnik financiranja ne vrati sredstava Općini Rešetari, Općina Rešetari donijet će odluku da u narednom periodu prijave koje na natječaj pristignu od strane tog prijavitelja ne uzme u razmatranje. </w:t>
      </w: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U tom slučaju, takva odredba mora biti istaknuta u natječaju. </w:t>
      </w:r>
    </w:p>
    <w:p w:rsidR="00A5640D" w:rsidRPr="0052550D" w:rsidRDefault="00A5640D" w:rsidP="00A5640D">
      <w:pPr>
        <w:autoSpaceDE w:val="0"/>
        <w:autoSpaceDN w:val="0"/>
        <w:adjustRightInd w:val="0"/>
        <w:rPr>
          <w:rFonts w:ascii="Times New Roman" w:hAnsi="Times New Roman"/>
          <w:sz w:val="23"/>
          <w:szCs w:val="23"/>
        </w:rPr>
      </w:pPr>
      <w:r w:rsidRPr="004034F3">
        <w:rPr>
          <w:rFonts w:ascii="Times New Roman" w:hAnsi="Times New Roman"/>
          <w:b/>
          <w:bCs/>
          <w:sz w:val="28"/>
          <w:szCs w:val="28"/>
        </w:rPr>
        <w:lastRenderedPageBreak/>
        <w:t xml:space="preserve">IX. ZAVRŠNE ODREDBE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64.</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Korisnik financiranja ne smije sudjelovati u izbornoj ili drugoj promidžbi političke stranke, koalicije ili kandidata, davati izravnu potporu političkoj stranci, koaliciji ili kandidatu niti prikupljati financijska sredstva za financiranje političkih stranaka, koalicija ili kandidata za sve vrijeme trajanja ugovora. </w:t>
      </w: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65.</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Odredbe natječajne dokumentacije vezane za financiranje udruga sredstvima proračuna Općine Rešetari koje nisu definirane ovim Pravilnikom ili su u suprotnosti s odredbama snažnijih akata (Uredba i Zakon), primjenjivat će se direktno na način kako su ih definirale odredbe tih akata. </w:t>
      </w: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66.</w:t>
      </w:r>
    </w:p>
    <w:p w:rsidR="00A5640D" w:rsidRPr="004034F3" w:rsidRDefault="00A5640D" w:rsidP="00A5640D">
      <w:pPr>
        <w:autoSpaceDE w:val="0"/>
        <w:autoSpaceDN w:val="0"/>
        <w:adjustRightInd w:val="0"/>
        <w:jc w:val="center"/>
        <w:rPr>
          <w:rFonts w:ascii="Times New Roman" w:hAnsi="Times New Roman"/>
          <w:sz w:val="23"/>
          <w:szCs w:val="23"/>
        </w:rPr>
      </w:pP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 xml:space="preserve">Zadužuju se Jedinstveni upravni odjel Općine Rešetari za provedbu natječaja, da u roku od 60 dana od dana stupanja na snagu ovog Pravilnika, pripreme prijedloge natječajne dokumentacije definirane ovim Pravilnikom.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jc w:val="center"/>
        <w:rPr>
          <w:rFonts w:ascii="Times New Roman" w:hAnsi="Times New Roman"/>
          <w:b/>
          <w:bCs/>
          <w:sz w:val="23"/>
          <w:szCs w:val="23"/>
        </w:rPr>
      </w:pPr>
      <w:r w:rsidRPr="004034F3">
        <w:rPr>
          <w:rFonts w:ascii="Times New Roman" w:hAnsi="Times New Roman"/>
          <w:b/>
          <w:bCs/>
          <w:sz w:val="23"/>
          <w:szCs w:val="23"/>
        </w:rPr>
        <w:t>Članak 67.</w:t>
      </w:r>
    </w:p>
    <w:p w:rsidR="00A5640D" w:rsidRPr="004034F3" w:rsidRDefault="00A5640D" w:rsidP="00A5640D">
      <w:pPr>
        <w:autoSpaceDE w:val="0"/>
        <w:autoSpaceDN w:val="0"/>
        <w:adjustRightInd w:val="0"/>
        <w:jc w:val="center"/>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ab/>
        <w:t>Ovaj Pravilnik stupa na snagu osam dana od dana objave u Službenom glasniku Općine Rešetari.</w:t>
      </w:r>
    </w:p>
    <w:p w:rsidR="00A5640D" w:rsidRDefault="00A5640D" w:rsidP="00A5640D">
      <w:pPr>
        <w:autoSpaceDE w:val="0"/>
        <w:autoSpaceDN w:val="0"/>
        <w:adjustRightInd w:val="0"/>
        <w:rPr>
          <w:rFonts w:ascii="Times New Roman" w:hAnsi="Times New Roman"/>
          <w:b/>
          <w:bCs/>
          <w:sz w:val="23"/>
          <w:szCs w:val="23"/>
        </w:rPr>
      </w:pPr>
    </w:p>
    <w:p w:rsidR="00A5640D" w:rsidRDefault="00A5640D" w:rsidP="00A5640D">
      <w:pPr>
        <w:autoSpaceDE w:val="0"/>
        <w:autoSpaceDN w:val="0"/>
        <w:adjustRightInd w:val="0"/>
        <w:rPr>
          <w:rFonts w:ascii="Times New Roman" w:hAnsi="Times New Roman"/>
          <w:b/>
          <w:bCs/>
          <w:sz w:val="23"/>
          <w:szCs w:val="23"/>
        </w:rPr>
      </w:pP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KLASA: </w:t>
      </w:r>
      <w:r>
        <w:rPr>
          <w:rFonts w:ascii="Times New Roman" w:hAnsi="Times New Roman"/>
          <w:sz w:val="23"/>
          <w:szCs w:val="23"/>
        </w:rPr>
        <w:t>022-01/15-01/8</w:t>
      </w:r>
    </w:p>
    <w:p w:rsidR="00A5640D" w:rsidRDefault="00A5640D" w:rsidP="00A5640D">
      <w:pPr>
        <w:autoSpaceDE w:val="0"/>
        <w:autoSpaceDN w:val="0"/>
        <w:adjustRightInd w:val="0"/>
        <w:rPr>
          <w:rFonts w:ascii="Times New Roman" w:hAnsi="Times New Roman"/>
          <w:sz w:val="23"/>
          <w:szCs w:val="23"/>
        </w:rPr>
      </w:pPr>
      <w:r w:rsidRPr="004034F3">
        <w:rPr>
          <w:rFonts w:ascii="Times New Roman" w:hAnsi="Times New Roman"/>
          <w:sz w:val="23"/>
          <w:szCs w:val="23"/>
        </w:rPr>
        <w:t xml:space="preserve">URBROJ: 2178/22-15-1 </w:t>
      </w:r>
    </w:p>
    <w:p w:rsidR="00A5640D" w:rsidRPr="004034F3" w:rsidRDefault="00A5640D" w:rsidP="00A5640D">
      <w:pPr>
        <w:autoSpaceDE w:val="0"/>
        <w:autoSpaceDN w:val="0"/>
        <w:adjustRightInd w:val="0"/>
        <w:rPr>
          <w:rFonts w:ascii="Times New Roman" w:hAnsi="Times New Roman"/>
          <w:sz w:val="23"/>
          <w:szCs w:val="23"/>
        </w:rPr>
      </w:pPr>
    </w:p>
    <w:p w:rsidR="00A5640D" w:rsidRPr="004034F3" w:rsidRDefault="00A5640D" w:rsidP="00A5640D">
      <w:pPr>
        <w:rPr>
          <w:rFonts w:ascii="Times New Roman" w:hAnsi="Times New Roman"/>
          <w:sz w:val="23"/>
          <w:szCs w:val="23"/>
        </w:rPr>
      </w:pPr>
      <w:r w:rsidRPr="004034F3">
        <w:rPr>
          <w:rFonts w:ascii="Times New Roman" w:hAnsi="Times New Roman"/>
          <w:sz w:val="23"/>
          <w:szCs w:val="23"/>
        </w:rPr>
        <w:t>Rešetari, 15. lipnja 2015. godine</w:t>
      </w:r>
    </w:p>
    <w:p w:rsidR="00A5640D" w:rsidRPr="004034F3" w:rsidRDefault="00A5640D" w:rsidP="00A5640D">
      <w:pPr>
        <w:rPr>
          <w:rFonts w:ascii="Times New Roman" w:hAnsi="Times New Roman"/>
          <w:sz w:val="23"/>
          <w:szCs w:val="23"/>
        </w:rPr>
      </w:pPr>
    </w:p>
    <w:p w:rsidR="00A5640D" w:rsidRPr="004034F3" w:rsidRDefault="00A5640D" w:rsidP="00A5640D">
      <w:pPr>
        <w:rPr>
          <w:rFonts w:ascii="Times New Roman" w:hAnsi="Times New Roman"/>
          <w:sz w:val="23"/>
          <w:szCs w:val="23"/>
        </w:rPr>
      </w:pP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r>
      <w:r w:rsidRPr="004034F3">
        <w:rPr>
          <w:rFonts w:ascii="Times New Roman" w:hAnsi="Times New Roman"/>
          <w:sz w:val="23"/>
          <w:szCs w:val="23"/>
        </w:rPr>
        <w:tab/>
        <w:t>NAČELNIK OPĆINE:</w:t>
      </w:r>
    </w:p>
    <w:p w:rsidR="00A5640D" w:rsidRPr="004034F3" w:rsidRDefault="00A5640D" w:rsidP="00A5640D">
      <w:pPr>
        <w:rPr>
          <w:rFonts w:ascii="Times New Roman" w:hAnsi="Times New Roman"/>
          <w:sz w:val="23"/>
          <w:szCs w:val="23"/>
        </w:rPr>
      </w:pPr>
      <w:r w:rsidRPr="004034F3">
        <w:rPr>
          <w:rFonts w:ascii="Times New Roman" w:hAnsi="Times New Roman"/>
          <w:sz w:val="23"/>
          <w:szCs w:val="23"/>
        </w:rPr>
        <w:tab/>
      </w:r>
      <w:r w:rsidRPr="004034F3">
        <w:rPr>
          <w:rFonts w:ascii="Times New Roman" w:hAnsi="Times New Roman"/>
        </w:rPr>
        <w:tab/>
      </w:r>
      <w:r w:rsidRPr="004034F3">
        <w:rPr>
          <w:rFonts w:ascii="Times New Roman" w:hAnsi="Times New Roman"/>
        </w:rPr>
        <w:tab/>
      </w:r>
      <w:r w:rsidRPr="004034F3">
        <w:rPr>
          <w:rFonts w:ascii="Times New Roman" w:hAnsi="Times New Roman"/>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sidRPr="004034F3">
        <w:rPr>
          <w:rFonts w:ascii="Times New Roman" w:hAnsi="Times New Roman"/>
          <w:sz w:val="23"/>
          <w:szCs w:val="23"/>
        </w:rPr>
        <w:t xml:space="preserve">      Zlatko Aga</w:t>
      </w:r>
    </w:p>
    <w:p w:rsidR="00B37A32" w:rsidRDefault="00B37A32"/>
    <w:sectPr w:rsidR="00B37A32" w:rsidSect="00B37AC3">
      <w:footerReference w:type="default" r:id="rId7"/>
      <w:pgSz w:w="11906" w:h="16838"/>
      <w:pgMar w:top="1417" w:right="1558" w:bottom="1417" w:left="1417"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05B" w:rsidRDefault="000E305B" w:rsidP="00A778BF">
      <w:r>
        <w:separator/>
      </w:r>
    </w:p>
  </w:endnote>
  <w:endnote w:type="continuationSeparator" w:id="1">
    <w:p w:rsidR="000E305B" w:rsidRDefault="000E305B" w:rsidP="00A778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0B0" w:rsidRDefault="00A778BF">
    <w:pPr>
      <w:pStyle w:val="Podnoje"/>
      <w:jc w:val="right"/>
    </w:pPr>
    <w:r>
      <w:fldChar w:fldCharType="begin"/>
    </w:r>
    <w:r w:rsidR="00A5640D">
      <w:instrText xml:space="preserve"> PAGE   \* MERGEFORMAT </w:instrText>
    </w:r>
    <w:r>
      <w:fldChar w:fldCharType="separate"/>
    </w:r>
    <w:r w:rsidR="0045697B">
      <w:rPr>
        <w:noProof/>
      </w:rPr>
      <w:t>10</w:t>
    </w:r>
    <w:r>
      <w:fldChar w:fldCharType="end"/>
    </w:r>
  </w:p>
  <w:p w:rsidR="004710B0" w:rsidRDefault="000E305B">
    <w:pPr>
      <w:pStyle w:val="Podnoj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05B" w:rsidRDefault="000E305B" w:rsidP="00A778BF">
      <w:r>
        <w:separator/>
      </w:r>
    </w:p>
  </w:footnote>
  <w:footnote w:type="continuationSeparator" w:id="1">
    <w:p w:rsidR="000E305B" w:rsidRDefault="000E305B" w:rsidP="00A77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B7CDE"/>
    <w:multiLevelType w:val="hybridMultilevel"/>
    <w:tmpl w:val="402E7D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DD31497"/>
    <w:multiLevelType w:val="hybridMultilevel"/>
    <w:tmpl w:val="7C8C8B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7A525B8D"/>
    <w:multiLevelType w:val="hybridMultilevel"/>
    <w:tmpl w:val="305E140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5640D"/>
    <w:rsid w:val="000030C9"/>
    <w:rsid w:val="00036A15"/>
    <w:rsid w:val="0005741B"/>
    <w:rsid w:val="00084526"/>
    <w:rsid w:val="00086DBC"/>
    <w:rsid w:val="000B1083"/>
    <w:rsid w:val="000E305B"/>
    <w:rsid w:val="00214564"/>
    <w:rsid w:val="0021491D"/>
    <w:rsid w:val="00235FA1"/>
    <w:rsid w:val="002A76F9"/>
    <w:rsid w:val="00454965"/>
    <w:rsid w:val="0045697B"/>
    <w:rsid w:val="0056694B"/>
    <w:rsid w:val="00612087"/>
    <w:rsid w:val="006356BC"/>
    <w:rsid w:val="006D5474"/>
    <w:rsid w:val="006F1100"/>
    <w:rsid w:val="006F3011"/>
    <w:rsid w:val="00705D06"/>
    <w:rsid w:val="007235F6"/>
    <w:rsid w:val="007B7E0B"/>
    <w:rsid w:val="007C4822"/>
    <w:rsid w:val="00851110"/>
    <w:rsid w:val="008855A8"/>
    <w:rsid w:val="00902294"/>
    <w:rsid w:val="009A7310"/>
    <w:rsid w:val="009C791A"/>
    <w:rsid w:val="00A5640D"/>
    <w:rsid w:val="00A76EC6"/>
    <w:rsid w:val="00A778BF"/>
    <w:rsid w:val="00AD202C"/>
    <w:rsid w:val="00B32C28"/>
    <w:rsid w:val="00B37A32"/>
    <w:rsid w:val="00B7193F"/>
    <w:rsid w:val="00C162FA"/>
    <w:rsid w:val="00C622D2"/>
    <w:rsid w:val="00C90FAB"/>
    <w:rsid w:val="00E45293"/>
    <w:rsid w:val="00EA5F6F"/>
    <w:rsid w:val="00EF15C2"/>
    <w:rsid w:val="00FB434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0D"/>
    <w:pPr>
      <w:jc w:val="both"/>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A5640D"/>
    <w:pPr>
      <w:autoSpaceDE w:val="0"/>
      <w:autoSpaceDN w:val="0"/>
      <w:adjustRightInd w:val="0"/>
    </w:pPr>
    <w:rPr>
      <w:rFonts w:ascii="Cambria" w:eastAsia="Calibri" w:hAnsi="Cambria" w:cs="Cambria"/>
      <w:color w:val="000000"/>
      <w:sz w:val="24"/>
      <w:szCs w:val="24"/>
    </w:rPr>
  </w:style>
  <w:style w:type="paragraph" w:styleId="Odlomakpopisa">
    <w:name w:val="List Paragraph"/>
    <w:basedOn w:val="Normal"/>
    <w:uiPriority w:val="34"/>
    <w:qFormat/>
    <w:rsid w:val="00A5640D"/>
    <w:pPr>
      <w:ind w:left="720"/>
      <w:contextualSpacing/>
    </w:pPr>
  </w:style>
  <w:style w:type="paragraph" w:styleId="Podnoje">
    <w:name w:val="footer"/>
    <w:basedOn w:val="Normal"/>
    <w:link w:val="PodnojeChar"/>
    <w:uiPriority w:val="99"/>
    <w:unhideWhenUsed/>
    <w:rsid w:val="00A5640D"/>
    <w:pPr>
      <w:tabs>
        <w:tab w:val="center" w:pos="4536"/>
        <w:tab w:val="right" w:pos="9072"/>
      </w:tabs>
    </w:pPr>
  </w:style>
  <w:style w:type="character" w:customStyle="1" w:styleId="PodnojeChar">
    <w:name w:val="Podnožje Char"/>
    <w:basedOn w:val="Zadanifontodlomka"/>
    <w:link w:val="Podnoje"/>
    <w:uiPriority w:val="99"/>
    <w:rsid w:val="00A5640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6702</Words>
  <Characters>38207</Characters>
  <Application>Microsoft Office Word</Application>
  <DocSecurity>0</DocSecurity>
  <Lines>318</Lines>
  <Paragraphs>89</Paragraphs>
  <ScaleCrop>false</ScaleCrop>
  <Company/>
  <LinksUpToDate>false</LinksUpToDate>
  <CharactersWithSpaces>44820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wux</dc:creator>
  <cp:keywords/>
  <dc:description/>
  <cp:lastModifiedBy>wux</cp:lastModifiedBy>
  <cp:revision>2</cp:revision>
  <cp:lastPrinted>2015-12-30T07:22:00Z</cp:lastPrinted>
  <dcterms:created xsi:type="dcterms:W3CDTF">2015-10-23T12:29:00Z</dcterms:created>
  <dcterms:modified xsi:type="dcterms:W3CDTF">2015-12-30T07:22:00Z</dcterms:modified>
</cp:coreProperties>
</file>